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8C0900" w14:textId="77777777" w:rsidR="00D94ABB" w:rsidRDefault="00D94ABB" w:rsidP="005B3C95">
      <w:pPr>
        <w:jc w:val="center"/>
        <w:rPr>
          <w:b/>
          <w:i/>
          <w:lang w:val="en-GB"/>
        </w:rPr>
      </w:pPr>
    </w:p>
    <w:p w14:paraId="0A42030B" w14:textId="19E10940" w:rsidR="00D94ABB" w:rsidRDefault="00D94ABB" w:rsidP="00D94ABB">
      <w:pPr>
        <w:jc w:val="center"/>
        <w:rPr>
          <w:b/>
          <w:i/>
          <w:lang w:val="en-GB"/>
        </w:rPr>
      </w:pPr>
      <w:r>
        <w:rPr>
          <w:b/>
          <w:i/>
          <w:lang w:val="en-GB"/>
        </w:rPr>
        <w:t>REFERENCES IN THE SWITCH</w:t>
      </w:r>
    </w:p>
    <w:p w14:paraId="217B7FC2" w14:textId="77777777" w:rsidR="00D94ABB" w:rsidRDefault="00D94ABB" w:rsidP="00D94ABB">
      <w:pPr>
        <w:rPr>
          <w:b/>
          <w:i/>
          <w:lang w:val="en-GB"/>
        </w:rPr>
      </w:pPr>
    </w:p>
    <w:p w14:paraId="3AD21FF6" w14:textId="37AB6A55" w:rsidR="00005CCD" w:rsidRPr="005B3C95" w:rsidRDefault="005B3C95" w:rsidP="005B3C95">
      <w:pPr>
        <w:jc w:val="center"/>
        <w:rPr>
          <w:b/>
          <w:i/>
          <w:lang w:val="en-GB"/>
        </w:rPr>
      </w:pPr>
      <w:r w:rsidRPr="005B3C95">
        <w:rPr>
          <w:b/>
          <w:i/>
          <w:lang w:val="en-GB"/>
        </w:rPr>
        <w:t>Introduction</w:t>
      </w:r>
    </w:p>
    <w:p w14:paraId="2A20E6CD" w14:textId="77777777" w:rsidR="00005CCD" w:rsidRPr="00E131E0" w:rsidRDefault="00005CCD">
      <w:pPr>
        <w:rPr>
          <w:lang w:val="en-GB"/>
        </w:rPr>
      </w:pPr>
    </w:p>
    <w:p w14:paraId="1BFE90C4" w14:textId="77777777" w:rsidR="005441FC" w:rsidRPr="005B3C95" w:rsidRDefault="005441FC" w:rsidP="005B3C95">
      <w:pPr>
        <w:jc w:val="center"/>
        <w:rPr>
          <w:b/>
          <w:i/>
          <w:lang w:val="en-GB"/>
        </w:rPr>
      </w:pPr>
      <w:r w:rsidRPr="005B3C95">
        <w:rPr>
          <w:b/>
          <w:i/>
          <w:lang w:val="en-GB"/>
        </w:rPr>
        <w:t>Page 1</w:t>
      </w:r>
    </w:p>
    <w:p w14:paraId="100471D1" w14:textId="77777777" w:rsidR="005441FC" w:rsidRPr="00E131E0" w:rsidRDefault="005441FC">
      <w:pPr>
        <w:rPr>
          <w:lang w:val="en-GB"/>
        </w:rPr>
      </w:pPr>
    </w:p>
    <w:p w14:paraId="2AFC61F6" w14:textId="6443D9BE" w:rsidR="00595A2B" w:rsidRPr="00E131E0" w:rsidRDefault="00DD6315">
      <w:pPr>
        <w:rPr>
          <w:lang w:val="en-GB"/>
        </w:rPr>
      </w:pPr>
      <w:r w:rsidRPr="00E131E0">
        <w:rPr>
          <w:lang w:val="en-GB"/>
        </w:rPr>
        <w:t xml:space="preserve">1, </w:t>
      </w:r>
      <w:r w:rsidR="00C46E51" w:rsidRPr="00E131E0">
        <w:rPr>
          <w:lang w:val="en-GB"/>
        </w:rPr>
        <w:t>Bill Gates 2016 annual l</w:t>
      </w:r>
      <w:r w:rsidR="00595A2B" w:rsidRPr="00E131E0">
        <w:rPr>
          <w:lang w:val="en-GB"/>
        </w:rPr>
        <w:t>etter</w:t>
      </w:r>
      <w:r w:rsidR="00C46E51" w:rsidRPr="00E131E0">
        <w:rPr>
          <w:lang w:val="en-GB"/>
        </w:rPr>
        <w:t xml:space="preserve">. </w:t>
      </w:r>
      <w:hyperlink r:id="rId5" w:history="1">
        <w:r w:rsidR="00595A2B" w:rsidRPr="00E131E0">
          <w:rPr>
            <w:rStyle w:val="Hyperlink"/>
            <w:lang w:val="en-GB"/>
          </w:rPr>
          <w:t>https://www.gatesnotes.com/2016-Annual-Letter</w:t>
        </w:r>
      </w:hyperlink>
    </w:p>
    <w:p w14:paraId="2F46D14A" w14:textId="77777777" w:rsidR="005441FC" w:rsidRPr="00E131E0" w:rsidRDefault="005441FC">
      <w:pPr>
        <w:rPr>
          <w:lang w:val="en-GB"/>
        </w:rPr>
      </w:pPr>
    </w:p>
    <w:p w14:paraId="5733AA70" w14:textId="6922E568" w:rsidR="005441FC" w:rsidRPr="00E30180" w:rsidRDefault="005441FC" w:rsidP="00E30180">
      <w:pPr>
        <w:jc w:val="center"/>
        <w:rPr>
          <w:b/>
          <w:i/>
          <w:lang w:val="en-GB"/>
        </w:rPr>
      </w:pPr>
      <w:r w:rsidRPr="005B3C95">
        <w:rPr>
          <w:b/>
          <w:i/>
          <w:lang w:val="en-GB"/>
        </w:rPr>
        <w:t>Page 2</w:t>
      </w:r>
    </w:p>
    <w:p w14:paraId="64432BBE" w14:textId="0D09F48A" w:rsidR="00DD6315" w:rsidRPr="00E131E0" w:rsidRDefault="00DD6315">
      <w:pPr>
        <w:rPr>
          <w:lang w:val="en-GB"/>
        </w:rPr>
      </w:pPr>
      <w:r w:rsidRPr="00E131E0">
        <w:rPr>
          <w:lang w:val="en-GB"/>
        </w:rPr>
        <w:t xml:space="preserve">2, </w:t>
      </w:r>
      <w:r w:rsidR="005441FC" w:rsidRPr="00E131E0">
        <w:rPr>
          <w:lang w:val="en-GB"/>
        </w:rPr>
        <w:t>Vanguard 1</w:t>
      </w:r>
      <w:r w:rsidR="00C46E51" w:rsidRPr="00E131E0">
        <w:rPr>
          <w:lang w:val="en-GB"/>
        </w:rPr>
        <w:t xml:space="preserve"> photograph</w:t>
      </w:r>
      <w:r w:rsidR="00275FF6">
        <w:rPr>
          <w:lang w:val="en-GB"/>
        </w:rPr>
        <w:t xml:space="preserve">. </w:t>
      </w:r>
      <w:bookmarkStart w:id="0" w:name="_GoBack"/>
      <w:bookmarkEnd w:id="0"/>
      <w:r w:rsidR="00C30749" w:rsidRPr="00E131E0">
        <w:fldChar w:fldCharType="begin"/>
      </w:r>
      <w:r w:rsidR="00C30749" w:rsidRPr="00E131E0">
        <w:instrText xml:space="preserve"> HYPERLINK "https://en.wikipedia.org/wiki/Vanguard_1" \l "/media/File:Vanguard_1.jpg" </w:instrText>
      </w:r>
      <w:r w:rsidR="00C30749" w:rsidRPr="00E131E0">
        <w:fldChar w:fldCharType="separate"/>
      </w:r>
      <w:r w:rsidRPr="00E131E0">
        <w:rPr>
          <w:rStyle w:val="Hyperlink"/>
          <w:lang w:val="en-GB"/>
        </w:rPr>
        <w:t>https://en.wikipedia.org/wiki/Vanguard_1#/media/File:Vanguard_1.jpg</w:t>
      </w:r>
      <w:r w:rsidR="00C30749" w:rsidRPr="00E131E0">
        <w:rPr>
          <w:rStyle w:val="Hyperlink"/>
          <w:lang w:val="en-GB"/>
        </w:rPr>
        <w:fldChar w:fldCharType="end"/>
      </w:r>
    </w:p>
    <w:p w14:paraId="7FF20950" w14:textId="77777777" w:rsidR="00DD6315" w:rsidRPr="00E131E0" w:rsidRDefault="00DD6315">
      <w:pPr>
        <w:rPr>
          <w:lang w:val="en-GB"/>
        </w:rPr>
      </w:pPr>
    </w:p>
    <w:p w14:paraId="18538C41" w14:textId="39F110E8" w:rsidR="00DD6315" w:rsidRPr="00E131E0" w:rsidRDefault="00DD6315">
      <w:pPr>
        <w:rPr>
          <w:b/>
          <w:lang w:val="en-GB"/>
        </w:rPr>
      </w:pPr>
      <w:r w:rsidRPr="00E131E0">
        <w:rPr>
          <w:lang w:val="en-GB"/>
        </w:rPr>
        <w:t>3,</w:t>
      </w:r>
      <w:r w:rsidRPr="00E131E0">
        <w:rPr>
          <w:b/>
          <w:lang w:val="en-GB"/>
        </w:rPr>
        <w:t xml:space="preserve"> </w:t>
      </w:r>
      <w:r w:rsidRPr="00E131E0">
        <w:rPr>
          <w:lang w:val="en-GB"/>
        </w:rPr>
        <w:t>Price of PV in mid 1970s</w:t>
      </w:r>
      <w:r w:rsidR="00C46E51" w:rsidRPr="00E131E0">
        <w:rPr>
          <w:b/>
          <w:lang w:val="en-GB"/>
        </w:rPr>
        <w:t xml:space="preserve">. </w:t>
      </w:r>
      <w:hyperlink r:id="rId6" w:anchor="/media/File:Swansons-law.png" w:history="1">
        <w:r w:rsidRPr="00E131E0">
          <w:rPr>
            <w:rStyle w:val="Hyperlink"/>
            <w:lang w:val="en-GB"/>
          </w:rPr>
          <w:t>https://en.wikipedia.org/wiki/Swanson%27s_law#/media/File:Swansons-law.png</w:t>
        </w:r>
      </w:hyperlink>
    </w:p>
    <w:p w14:paraId="58386B82" w14:textId="77777777" w:rsidR="00DD6315" w:rsidRPr="00E131E0" w:rsidRDefault="00DD6315">
      <w:pPr>
        <w:rPr>
          <w:b/>
          <w:lang w:val="en-GB"/>
        </w:rPr>
      </w:pPr>
    </w:p>
    <w:p w14:paraId="647CE75F" w14:textId="71B40647" w:rsidR="00595A2B" w:rsidRPr="00E131E0" w:rsidRDefault="00DD6315">
      <w:pPr>
        <w:rPr>
          <w:lang w:val="en-GB"/>
        </w:rPr>
      </w:pPr>
      <w:r w:rsidRPr="00E131E0">
        <w:rPr>
          <w:lang w:val="en-GB"/>
        </w:rPr>
        <w:t xml:space="preserve">4, </w:t>
      </w:r>
      <w:r w:rsidR="0075400D" w:rsidRPr="00E131E0">
        <w:rPr>
          <w:lang w:val="en-GB"/>
        </w:rPr>
        <w:t>Price of PV modules now</w:t>
      </w:r>
      <w:r w:rsidR="00C46E51" w:rsidRPr="00E131E0">
        <w:rPr>
          <w:lang w:val="en-GB"/>
        </w:rPr>
        <w:t xml:space="preserve">. </w:t>
      </w:r>
      <w:hyperlink r:id="rId7" w:history="1">
        <w:r w:rsidR="0075400D" w:rsidRPr="00E131E0">
          <w:rPr>
            <w:rStyle w:val="Hyperlink"/>
            <w:lang w:val="en-GB"/>
          </w:rPr>
          <w:t>http://www.greentechmedia.com/articles/read/solar-pv-module-price-reach-57-cents-per-watt-in-2015-continue-to-fall-thro</w:t>
        </w:r>
      </w:hyperlink>
    </w:p>
    <w:p w14:paraId="26C50F4A" w14:textId="77777777" w:rsidR="0075400D" w:rsidRPr="00E131E0" w:rsidRDefault="0075400D">
      <w:pPr>
        <w:rPr>
          <w:lang w:val="en-GB"/>
        </w:rPr>
      </w:pPr>
    </w:p>
    <w:p w14:paraId="23D4F9AE" w14:textId="6BD1C296" w:rsidR="0075400D" w:rsidRPr="00E131E0" w:rsidRDefault="0075400D">
      <w:pPr>
        <w:rPr>
          <w:lang w:val="en-GB"/>
        </w:rPr>
      </w:pPr>
      <w:r w:rsidRPr="00E131E0">
        <w:rPr>
          <w:lang w:val="en-GB"/>
        </w:rPr>
        <w:t>5</w:t>
      </w:r>
      <w:r w:rsidR="00DD6315" w:rsidRPr="00E131E0">
        <w:rPr>
          <w:lang w:val="en-GB"/>
        </w:rPr>
        <w:t xml:space="preserve">, </w:t>
      </w:r>
      <w:r w:rsidR="008829DB" w:rsidRPr="00E131E0">
        <w:rPr>
          <w:lang w:val="en-GB"/>
        </w:rPr>
        <w:t>Roger Easton photograph</w:t>
      </w:r>
      <w:r w:rsidR="00C46E51" w:rsidRPr="00E131E0">
        <w:rPr>
          <w:lang w:val="en-GB"/>
        </w:rPr>
        <w:t xml:space="preserve">. </w:t>
      </w:r>
      <w:hyperlink r:id="rId8" w:history="1">
        <w:r w:rsidR="008829DB" w:rsidRPr="00E131E0">
          <w:rPr>
            <w:rStyle w:val="Hyperlink"/>
            <w:lang w:val="en-GB"/>
          </w:rPr>
          <w:t>http://www.nrl.navy.mil/media/news-releases/2010/father-of-gps-and-pioneer-of-satellite-telemetry-and-timing-inducted-into-national-inventors-hall-of-fame</w:t>
        </w:r>
      </w:hyperlink>
    </w:p>
    <w:p w14:paraId="3C7B53D0" w14:textId="34C07C57" w:rsidR="0075400D" w:rsidRPr="005B3C95" w:rsidRDefault="00C46E51" w:rsidP="005B3C95">
      <w:pPr>
        <w:jc w:val="center"/>
        <w:rPr>
          <w:b/>
          <w:i/>
          <w:lang w:val="en-GB"/>
        </w:rPr>
      </w:pPr>
      <w:r w:rsidRPr="005B3C95">
        <w:rPr>
          <w:b/>
          <w:i/>
          <w:lang w:val="en-GB"/>
        </w:rPr>
        <w:t>Page 3</w:t>
      </w:r>
    </w:p>
    <w:p w14:paraId="2F8AFEA7" w14:textId="77777777" w:rsidR="008973F5" w:rsidRPr="00E131E0" w:rsidRDefault="008973F5">
      <w:pPr>
        <w:rPr>
          <w:lang w:val="en-GB"/>
        </w:rPr>
      </w:pPr>
    </w:p>
    <w:p w14:paraId="43289130" w14:textId="52ABBF34" w:rsidR="008973F5" w:rsidRPr="00E131E0" w:rsidRDefault="008973F5">
      <w:pPr>
        <w:rPr>
          <w:lang w:val="en-GB"/>
        </w:rPr>
      </w:pPr>
      <w:r w:rsidRPr="00E131E0">
        <w:rPr>
          <w:lang w:val="en-GB"/>
        </w:rPr>
        <w:t xml:space="preserve">6, Peter </w:t>
      </w:r>
      <w:proofErr w:type="spellStart"/>
      <w:r w:rsidRPr="00E131E0">
        <w:rPr>
          <w:lang w:val="en-GB"/>
        </w:rPr>
        <w:t>Eisenberger</w:t>
      </w:r>
      <w:proofErr w:type="spellEnd"/>
      <w:r w:rsidRPr="00E131E0">
        <w:rPr>
          <w:lang w:val="en-GB"/>
        </w:rPr>
        <w:t xml:space="preserve"> evolution of solar costs</w:t>
      </w:r>
      <w:r w:rsidR="00C46E51" w:rsidRPr="00E131E0">
        <w:rPr>
          <w:lang w:val="en-GB"/>
        </w:rPr>
        <w:t xml:space="preserve">. </w:t>
      </w:r>
      <w:hyperlink r:id="rId9" w:history="1">
        <w:r w:rsidRPr="00E131E0">
          <w:rPr>
            <w:rStyle w:val="Hyperlink"/>
            <w:lang w:val="en-GB"/>
          </w:rPr>
          <w:t>http://www.bloomberg.com/news/articles/2015-11-04/exxon-predicted-today-s-cheap-solar-boom-back-in-the-1980s</w:t>
        </w:r>
      </w:hyperlink>
    </w:p>
    <w:p w14:paraId="696BB470" w14:textId="77777777" w:rsidR="008973F5" w:rsidRPr="00E131E0" w:rsidRDefault="008973F5">
      <w:pPr>
        <w:rPr>
          <w:lang w:val="en-GB"/>
        </w:rPr>
      </w:pPr>
    </w:p>
    <w:p w14:paraId="3B3C3B60" w14:textId="0D2B35DF" w:rsidR="008973F5" w:rsidRPr="00E131E0" w:rsidRDefault="00C46E51">
      <w:pPr>
        <w:rPr>
          <w:lang w:val="en-GB"/>
        </w:rPr>
      </w:pPr>
      <w:r w:rsidRPr="00E131E0">
        <w:rPr>
          <w:lang w:val="en-GB"/>
        </w:rPr>
        <w:t xml:space="preserve">7, Palo Alto power purchase agreement. </w:t>
      </w:r>
      <w:hyperlink r:id="rId10" w:anchor="axzz4G6FXvl7V" w:history="1">
        <w:r w:rsidR="008973F5" w:rsidRPr="00E131E0">
          <w:rPr>
            <w:rStyle w:val="Hyperlink"/>
            <w:lang w:val="en-GB"/>
          </w:rPr>
          <w:t>http://www.pv-magazine.com/news/details/beitrag/city-of-palo-alto-considers-solar-power-contract-at-under-37-mwh_100023329/#axzz4G6FXvl7V</w:t>
        </w:r>
      </w:hyperlink>
    </w:p>
    <w:p w14:paraId="3228D63B" w14:textId="77777777" w:rsidR="008973F5" w:rsidRPr="00E131E0" w:rsidRDefault="008973F5">
      <w:pPr>
        <w:rPr>
          <w:lang w:val="en-GB"/>
        </w:rPr>
      </w:pPr>
    </w:p>
    <w:p w14:paraId="77092CEB" w14:textId="7AC7BCCA" w:rsidR="00AE06DD" w:rsidRPr="00E131E0" w:rsidRDefault="008B3C2F">
      <w:pPr>
        <w:rPr>
          <w:lang w:val="en-GB"/>
        </w:rPr>
      </w:pPr>
      <w:r w:rsidRPr="00E131E0">
        <w:rPr>
          <w:lang w:val="en-GB"/>
        </w:rPr>
        <w:t xml:space="preserve">8, </w:t>
      </w:r>
      <w:proofErr w:type="spellStart"/>
      <w:r w:rsidRPr="00E131E0">
        <w:rPr>
          <w:lang w:val="en-GB"/>
        </w:rPr>
        <w:t>Fraunhofer</w:t>
      </w:r>
      <w:proofErr w:type="spellEnd"/>
      <w:r w:rsidRPr="00E131E0">
        <w:rPr>
          <w:lang w:val="en-GB"/>
        </w:rPr>
        <w:t xml:space="preserve">. </w:t>
      </w:r>
      <w:hyperlink r:id="rId11" w:history="1">
        <w:r w:rsidRPr="00E131E0">
          <w:rPr>
            <w:rStyle w:val="Hyperlink"/>
            <w:lang w:val="en-GB"/>
          </w:rPr>
          <w:t>https://www.agora-energiewende.de/fileadmin/Projekte/2014/Kosten-Photovoltaik-2050/AgoraEnergiewende_Current_and_Future_Cost_of_PV_Feb2015_web.pdf</w:t>
        </w:r>
      </w:hyperlink>
      <w:r w:rsidR="00E131E0" w:rsidRPr="00E131E0">
        <w:rPr>
          <w:lang w:val="en-GB"/>
        </w:rPr>
        <w:t xml:space="preserve"> and </w:t>
      </w:r>
      <w:hyperlink r:id="rId12" w:history="1">
        <w:r w:rsidR="00E131E0" w:rsidRPr="00E131E0">
          <w:rPr>
            <w:rStyle w:val="Hyperlink"/>
            <w:lang w:val="en-GB"/>
          </w:rPr>
          <w:t>http://www.energypost.eu/fraunhofer-solar-power-will-cost-2-ctskwh-2050/</w:t>
        </w:r>
      </w:hyperlink>
      <w:r w:rsidR="00E131E0" w:rsidRPr="00E131E0">
        <w:rPr>
          <w:lang w:val="en-GB"/>
        </w:rPr>
        <w:t xml:space="preserve">. </w:t>
      </w:r>
      <w:r w:rsidRPr="00E131E0">
        <w:rPr>
          <w:lang w:val="en-GB"/>
        </w:rPr>
        <w:t xml:space="preserve"> I used the most aggressive </w:t>
      </w:r>
      <w:r w:rsidR="0036042F" w:rsidRPr="00E131E0">
        <w:rPr>
          <w:lang w:val="en-GB"/>
        </w:rPr>
        <w:t>conclusions</w:t>
      </w:r>
      <w:r w:rsidRPr="00E131E0">
        <w:rPr>
          <w:lang w:val="en-GB"/>
        </w:rPr>
        <w:t xml:space="preserve"> in this study</w:t>
      </w:r>
      <w:r w:rsidR="0036042F" w:rsidRPr="00E131E0">
        <w:rPr>
          <w:lang w:val="en-GB"/>
        </w:rPr>
        <w:t xml:space="preserve"> and I made a mistake by writing 2020 not the correct 2025</w:t>
      </w:r>
      <w:r w:rsidRPr="00E131E0">
        <w:rPr>
          <w:lang w:val="en-GB"/>
        </w:rPr>
        <w:t>. Howe</w:t>
      </w:r>
      <w:r w:rsidR="0036042F" w:rsidRPr="00E131E0">
        <w:rPr>
          <w:lang w:val="en-GB"/>
        </w:rPr>
        <w:t xml:space="preserve">ver, to balance this error on my part, I should say that the </w:t>
      </w:r>
      <w:proofErr w:type="spellStart"/>
      <w:r w:rsidR="0036042F" w:rsidRPr="00E131E0">
        <w:rPr>
          <w:lang w:val="en-GB"/>
        </w:rPr>
        <w:t>Fraunhofer</w:t>
      </w:r>
      <w:proofErr w:type="spellEnd"/>
      <w:r w:rsidR="0036042F" w:rsidRPr="00E131E0">
        <w:rPr>
          <w:lang w:val="en-GB"/>
        </w:rPr>
        <w:t xml:space="preserve"> work used very conservative assumptions, including a 10% price experience curve, a figure that the researchers themselves see as less than half the rate the world has seen for the last sixty years.</w:t>
      </w:r>
    </w:p>
    <w:p w14:paraId="30DFBE6A" w14:textId="05682FEB" w:rsidR="00AE06DD" w:rsidRPr="005B3C95" w:rsidRDefault="00AE06DD" w:rsidP="005B3C95">
      <w:pPr>
        <w:jc w:val="center"/>
        <w:rPr>
          <w:b/>
          <w:i/>
          <w:lang w:val="en-GB"/>
        </w:rPr>
      </w:pPr>
      <w:r w:rsidRPr="005B3C95">
        <w:rPr>
          <w:b/>
          <w:i/>
          <w:lang w:val="en-GB"/>
        </w:rPr>
        <w:t>Page 7</w:t>
      </w:r>
    </w:p>
    <w:p w14:paraId="1298A7C0" w14:textId="77777777" w:rsidR="00AE06DD" w:rsidRPr="00E131E0" w:rsidRDefault="00AE06DD">
      <w:pPr>
        <w:rPr>
          <w:lang w:val="en-GB"/>
        </w:rPr>
      </w:pPr>
    </w:p>
    <w:p w14:paraId="2F51F1CA" w14:textId="436B8AA9" w:rsidR="00673E21" w:rsidRPr="00E131E0" w:rsidRDefault="00673E21">
      <w:pPr>
        <w:rPr>
          <w:lang w:val="en-GB"/>
        </w:rPr>
      </w:pPr>
      <w:r w:rsidRPr="00E131E0">
        <w:rPr>
          <w:lang w:val="en-GB"/>
        </w:rPr>
        <w:t xml:space="preserve">9, </w:t>
      </w:r>
      <w:r w:rsidR="00AE06DD" w:rsidRPr="00E131E0">
        <w:rPr>
          <w:lang w:val="en-GB"/>
        </w:rPr>
        <w:t>AGL strategy shift</w:t>
      </w:r>
      <w:r w:rsidR="0036042F" w:rsidRPr="00E131E0">
        <w:rPr>
          <w:lang w:val="en-GB"/>
        </w:rPr>
        <w:t xml:space="preserve">. </w:t>
      </w:r>
      <w:r w:rsidRPr="00E131E0">
        <w:rPr>
          <w:lang w:val="en-GB"/>
        </w:rPr>
        <w:t>AGL notified its intention to withdraw entirely from gas production on 4</w:t>
      </w:r>
      <w:r w:rsidRPr="00E131E0">
        <w:rPr>
          <w:vertAlign w:val="superscript"/>
          <w:lang w:val="en-GB"/>
        </w:rPr>
        <w:t>th</w:t>
      </w:r>
      <w:r w:rsidRPr="00E131E0">
        <w:rPr>
          <w:lang w:val="en-GB"/>
        </w:rPr>
        <w:t xml:space="preserve"> February 2016 and on 10</w:t>
      </w:r>
      <w:r w:rsidRPr="00E131E0">
        <w:rPr>
          <w:vertAlign w:val="superscript"/>
          <w:lang w:val="en-GB"/>
        </w:rPr>
        <w:t>th</w:t>
      </w:r>
      <w:r w:rsidRPr="00E131E0">
        <w:rPr>
          <w:lang w:val="en-GB"/>
        </w:rPr>
        <w:t xml:space="preserve"> February 2016 announced a $20m investment in US battery maker </w:t>
      </w:r>
      <w:proofErr w:type="spellStart"/>
      <w:r w:rsidRPr="00E131E0">
        <w:rPr>
          <w:lang w:val="en-GB"/>
        </w:rPr>
        <w:t>Sunverge</w:t>
      </w:r>
      <w:proofErr w:type="spellEnd"/>
      <w:r w:rsidRPr="00E131E0">
        <w:rPr>
          <w:lang w:val="en-GB"/>
        </w:rPr>
        <w:t xml:space="preserve"> and an intention of building 1 gigawatt of renewables capacity.</w:t>
      </w:r>
    </w:p>
    <w:p w14:paraId="23217C91" w14:textId="2E4D4305" w:rsidR="00673E21" w:rsidRPr="00E131E0" w:rsidRDefault="00C30749">
      <w:pPr>
        <w:rPr>
          <w:lang w:val="en-GB"/>
        </w:rPr>
      </w:pPr>
      <w:hyperlink r:id="rId13" w:history="1">
        <w:r w:rsidR="00673E21" w:rsidRPr="00E131E0">
          <w:rPr>
            <w:rStyle w:val="Hyperlink"/>
            <w:lang w:val="en-GB"/>
          </w:rPr>
          <w:t>https://www.agl.com.au/about-agl/media-centre/article-list/2016/february/agl-reports-24-percent-underlying-profit-growth</w:t>
        </w:r>
      </w:hyperlink>
    </w:p>
    <w:p w14:paraId="2588489D" w14:textId="77777777" w:rsidR="00673E21" w:rsidRPr="00E131E0" w:rsidRDefault="00673E21">
      <w:pPr>
        <w:rPr>
          <w:lang w:val="en-GB"/>
        </w:rPr>
      </w:pPr>
    </w:p>
    <w:p w14:paraId="0DD1F21C" w14:textId="26E43A5F" w:rsidR="00673E21" w:rsidRPr="00E131E0" w:rsidRDefault="0036042F">
      <w:pPr>
        <w:rPr>
          <w:lang w:val="en-GB"/>
        </w:rPr>
      </w:pPr>
      <w:r w:rsidRPr="00E131E0">
        <w:rPr>
          <w:lang w:val="en-GB"/>
        </w:rPr>
        <w:t>10, The s</w:t>
      </w:r>
      <w:r w:rsidR="00673E21" w:rsidRPr="00E131E0">
        <w:rPr>
          <w:lang w:val="en-GB"/>
        </w:rPr>
        <w:t xml:space="preserve">tatement by </w:t>
      </w:r>
      <w:proofErr w:type="spellStart"/>
      <w:r w:rsidR="00673E21" w:rsidRPr="00E131E0">
        <w:rPr>
          <w:lang w:val="en-GB"/>
        </w:rPr>
        <w:t>Engie</w:t>
      </w:r>
      <w:proofErr w:type="spellEnd"/>
      <w:r w:rsidR="00673E21" w:rsidRPr="00E131E0">
        <w:rPr>
          <w:lang w:val="en-GB"/>
        </w:rPr>
        <w:t xml:space="preserve"> that it would build no more coal-fired power stations</w:t>
      </w:r>
    </w:p>
    <w:p w14:paraId="1320BCCB" w14:textId="104B56F2" w:rsidR="00673E21" w:rsidRPr="00E131E0" w:rsidRDefault="00C30749">
      <w:pPr>
        <w:rPr>
          <w:lang w:val="en-GB"/>
        </w:rPr>
      </w:pPr>
      <w:hyperlink r:id="rId14" w:history="1">
        <w:r w:rsidR="00673E21" w:rsidRPr="00E131E0">
          <w:rPr>
            <w:rStyle w:val="Hyperlink"/>
            <w:lang w:val="en-GB"/>
          </w:rPr>
          <w:t>http://www.engie.com/en/group/opinions/energy-transition-climate/embark-on-no-new-coal-fired-power-plant-projects/</w:t>
        </w:r>
      </w:hyperlink>
      <w:r w:rsidR="0036042F" w:rsidRPr="00E131E0">
        <w:rPr>
          <w:lang w:val="en-GB"/>
        </w:rPr>
        <w:t>. And the c</w:t>
      </w:r>
      <w:r w:rsidR="00673E21" w:rsidRPr="00E131E0">
        <w:rPr>
          <w:lang w:val="en-GB"/>
        </w:rPr>
        <w:t xml:space="preserve">losure of existing stations </w:t>
      </w:r>
    </w:p>
    <w:p w14:paraId="5735C3C6" w14:textId="5684345C" w:rsidR="00673E21" w:rsidRPr="00E131E0" w:rsidRDefault="00C30749">
      <w:pPr>
        <w:rPr>
          <w:lang w:val="en-GB"/>
        </w:rPr>
      </w:pPr>
      <w:hyperlink r:id="rId15" w:history="1">
        <w:r w:rsidR="00673E21" w:rsidRPr="00E131E0">
          <w:rPr>
            <w:rStyle w:val="Hyperlink"/>
            <w:lang w:val="en-GB"/>
          </w:rPr>
          <w:t>https://www.theguardian.com/australia-news/2016/may/26/hazelwood-power-station-may-be-closed-or-sold-off-french-owner-says</w:t>
        </w:r>
      </w:hyperlink>
      <w:r w:rsidR="00673E21" w:rsidRPr="00E131E0">
        <w:rPr>
          <w:lang w:val="en-GB"/>
        </w:rPr>
        <w:t>. (Australia)</w:t>
      </w:r>
      <w:r w:rsidR="0036042F" w:rsidRPr="00E131E0">
        <w:rPr>
          <w:lang w:val="en-GB"/>
        </w:rPr>
        <w:t xml:space="preserve">. </w:t>
      </w:r>
      <w:hyperlink r:id="rId16" w:history="1">
        <w:r w:rsidR="00673E21" w:rsidRPr="00E131E0">
          <w:rPr>
            <w:rStyle w:val="Hyperlink"/>
            <w:lang w:val="en-GB"/>
          </w:rPr>
          <w:t>https://www.theguardian.com/business/2016/feb/08/government-denies-blackout-risk-engie-rugeley-coal-power-station-shuts</w:t>
        </w:r>
      </w:hyperlink>
      <w:r w:rsidR="00673E21" w:rsidRPr="00E131E0">
        <w:rPr>
          <w:lang w:val="en-GB"/>
        </w:rPr>
        <w:t xml:space="preserve"> (UK)</w:t>
      </w:r>
    </w:p>
    <w:p w14:paraId="360BA366" w14:textId="77777777" w:rsidR="00E466A3" w:rsidRPr="00E131E0" w:rsidRDefault="00E466A3">
      <w:pPr>
        <w:rPr>
          <w:lang w:val="en-GB"/>
        </w:rPr>
      </w:pPr>
    </w:p>
    <w:p w14:paraId="1A6916BC" w14:textId="3B57F053" w:rsidR="00E466A3" w:rsidRPr="00E131E0" w:rsidRDefault="00E466A3">
      <w:pPr>
        <w:rPr>
          <w:lang w:val="en-GB"/>
        </w:rPr>
      </w:pPr>
      <w:r w:rsidRPr="00E131E0">
        <w:rPr>
          <w:lang w:val="en-GB"/>
        </w:rPr>
        <w:t>11, Energy UK</w:t>
      </w:r>
      <w:r w:rsidR="0036042F" w:rsidRPr="00E131E0">
        <w:rPr>
          <w:lang w:val="en-GB"/>
        </w:rPr>
        <w:t xml:space="preserve"> statement on the need for a reset of UK energy policy. </w:t>
      </w:r>
      <w:hyperlink r:id="rId17" w:history="1">
        <w:r w:rsidRPr="00E131E0">
          <w:rPr>
            <w:rStyle w:val="Hyperlink"/>
            <w:lang w:val="en-GB"/>
          </w:rPr>
          <w:t>http://www.energy-uk.org.uk/publication.html?task=file.download&amp;id=5722</w:t>
        </w:r>
      </w:hyperlink>
    </w:p>
    <w:p w14:paraId="32CADBA8" w14:textId="77777777" w:rsidR="00E466A3" w:rsidRPr="00E131E0" w:rsidRDefault="00E466A3">
      <w:pPr>
        <w:rPr>
          <w:lang w:val="en-GB"/>
        </w:rPr>
      </w:pPr>
    </w:p>
    <w:p w14:paraId="1B19D484" w14:textId="73FB1ED4" w:rsidR="00E466A3" w:rsidRPr="00E131E0" w:rsidRDefault="00E466A3">
      <w:pPr>
        <w:rPr>
          <w:lang w:val="en-GB"/>
        </w:rPr>
      </w:pPr>
      <w:r w:rsidRPr="00E131E0">
        <w:rPr>
          <w:lang w:val="en-GB"/>
        </w:rPr>
        <w:t>12, Oregon utilities</w:t>
      </w:r>
      <w:r w:rsidR="0036042F" w:rsidRPr="00E131E0">
        <w:rPr>
          <w:lang w:val="en-GB"/>
        </w:rPr>
        <w:t xml:space="preserve"> work with environmental NGOs. </w:t>
      </w:r>
      <w:hyperlink r:id="rId18" w:history="1">
        <w:r w:rsidRPr="00E131E0">
          <w:rPr>
            <w:rStyle w:val="Hyperlink"/>
            <w:lang w:val="en-GB"/>
          </w:rPr>
          <w:t>http://www.oregonlive.com/business/index.ssf/2016/01/utilities_and_enviros_agree_on.html</w:t>
        </w:r>
      </w:hyperlink>
    </w:p>
    <w:p w14:paraId="289F4FB8" w14:textId="77777777" w:rsidR="00E466A3" w:rsidRPr="00E131E0" w:rsidRDefault="00E466A3">
      <w:pPr>
        <w:rPr>
          <w:lang w:val="en-GB"/>
        </w:rPr>
      </w:pPr>
    </w:p>
    <w:p w14:paraId="0B5CAE81" w14:textId="09FD516F" w:rsidR="00132050" w:rsidRPr="00E131E0" w:rsidRDefault="00E466A3">
      <w:pPr>
        <w:rPr>
          <w:lang w:val="en-GB"/>
        </w:rPr>
      </w:pPr>
      <w:r w:rsidRPr="00E131E0">
        <w:rPr>
          <w:lang w:val="en-GB"/>
        </w:rPr>
        <w:t xml:space="preserve">13, </w:t>
      </w:r>
      <w:r w:rsidR="0036042F" w:rsidRPr="00E131E0">
        <w:rPr>
          <w:lang w:val="en-GB"/>
        </w:rPr>
        <w:t>Capital expenditure of oil majors</w:t>
      </w:r>
      <w:r w:rsidR="00E30180">
        <w:rPr>
          <w:lang w:val="en-GB"/>
        </w:rPr>
        <w:t xml:space="preserve">. </w:t>
      </w:r>
      <w:hyperlink r:id="rId19" w:history="1">
        <w:r w:rsidR="0036042F" w:rsidRPr="00E131E0">
          <w:rPr>
            <w:rStyle w:val="Hyperlink"/>
            <w:lang w:val="en-GB"/>
          </w:rPr>
          <w:t>http://www.ogj.com/articles/print/volume-114/issue-3/special-report-capital-spending-outlook/capital-expenditures-to-be-squeezed-further-in-2016.html</w:t>
        </w:r>
      </w:hyperlink>
      <w:r w:rsidR="00E30180">
        <w:rPr>
          <w:lang w:val="en-GB"/>
        </w:rPr>
        <w:t xml:space="preserve">. </w:t>
      </w:r>
      <w:r w:rsidR="0036042F" w:rsidRPr="00E131E0">
        <w:rPr>
          <w:lang w:val="en-GB"/>
        </w:rPr>
        <w:t>(This estimate</w:t>
      </w:r>
      <w:r w:rsidR="005F66CA" w:rsidRPr="00E131E0">
        <w:rPr>
          <w:lang w:val="en-GB"/>
        </w:rPr>
        <w:t xml:space="preserve"> is US companies is about </w:t>
      </w:r>
      <w:r w:rsidRPr="00E131E0">
        <w:rPr>
          <w:lang w:val="en-GB"/>
        </w:rPr>
        <w:t>$122 b</w:t>
      </w:r>
      <w:r w:rsidR="005F66CA" w:rsidRPr="00E131E0">
        <w:rPr>
          <w:lang w:val="en-GB"/>
        </w:rPr>
        <w:t>illio</w:t>
      </w:r>
      <w:r w:rsidRPr="00E131E0">
        <w:rPr>
          <w:lang w:val="en-GB"/>
        </w:rPr>
        <w:t xml:space="preserve">n for 2015) Shell </w:t>
      </w:r>
      <w:r w:rsidR="00E131E0" w:rsidRPr="00E131E0">
        <w:rPr>
          <w:lang w:val="en-GB"/>
        </w:rPr>
        <w:t xml:space="preserve">is about $33bn in 2015. </w:t>
      </w:r>
      <w:hyperlink r:id="rId20" w:history="1">
        <w:r w:rsidR="00132050" w:rsidRPr="00E131E0">
          <w:rPr>
            <w:rStyle w:val="Hyperlink"/>
            <w:lang w:val="en-GB"/>
          </w:rPr>
          <w:t>http://finance.yahoo.com/news/oil-gas-stock-roundup-shell-164604591.html</w:t>
        </w:r>
      </w:hyperlink>
      <w:r w:rsidR="00E131E0" w:rsidRPr="00E131E0">
        <w:rPr>
          <w:lang w:val="en-GB"/>
        </w:rPr>
        <w:t xml:space="preserve">. BP’s figure is about $20bn this figure may include other capital expenditures. </w:t>
      </w:r>
      <w:hyperlink r:id="rId21" w:history="1">
        <w:r w:rsidR="00132050" w:rsidRPr="00E131E0">
          <w:rPr>
            <w:rStyle w:val="Hyperlink"/>
            <w:lang w:val="en-GB"/>
          </w:rPr>
          <w:t>http://www.ogj.com/articles/print/volume-113/issue-2b/general-interest/bp-trims-capital-budget-by-4-6-billion.html</w:t>
        </w:r>
      </w:hyperlink>
      <w:r w:rsidR="00E131E0" w:rsidRPr="00E131E0">
        <w:rPr>
          <w:lang w:val="en-GB"/>
        </w:rPr>
        <w:t xml:space="preserve">.The number for </w:t>
      </w:r>
      <w:r w:rsidR="00132050" w:rsidRPr="00E131E0">
        <w:rPr>
          <w:lang w:val="en-GB"/>
        </w:rPr>
        <w:t>Total</w:t>
      </w:r>
      <w:r w:rsidR="00E131E0" w:rsidRPr="00E131E0">
        <w:rPr>
          <w:lang w:val="en-GB"/>
        </w:rPr>
        <w:t xml:space="preserve"> S.A is around $20bn</w:t>
      </w:r>
    </w:p>
    <w:p w14:paraId="01DDC28B" w14:textId="773F851C" w:rsidR="00132050" w:rsidRPr="00E131E0" w:rsidRDefault="00C30749">
      <w:pPr>
        <w:rPr>
          <w:lang w:val="en-GB"/>
        </w:rPr>
      </w:pPr>
      <w:hyperlink r:id="rId22" w:history="1">
        <w:r w:rsidR="00132050" w:rsidRPr="00E131E0">
          <w:rPr>
            <w:rStyle w:val="Hyperlink"/>
            <w:lang w:val="en-GB"/>
          </w:rPr>
          <w:t>http://www.ogj.com/articles/2015/09/total-to-cut-2016-capital-budget-by-3-billion.html</w:t>
        </w:r>
      </w:hyperlink>
    </w:p>
    <w:p w14:paraId="226A4FFB" w14:textId="48CFF41E" w:rsidR="00132050" w:rsidRPr="00E131E0" w:rsidRDefault="00132050">
      <w:pPr>
        <w:rPr>
          <w:lang w:val="en-GB"/>
        </w:rPr>
      </w:pPr>
      <w:r w:rsidRPr="00E131E0">
        <w:rPr>
          <w:lang w:val="en-GB"/>
        </w:rPr>
        <w:t>These totals may not all be consistently calculated.</w:t>
      </w:r>
    </w:p>
    <w:p w14:paraId="6CD4EF8C" w14:textId="77777777" w:rsidR="00132050" w:rsidRPr="00E131E0" w:rsidRDefault="00132050">
      <w:pPr>
        <w:rPr>
          <w:lang w:val="en-GB"/>
        </w:rPr>
      </w:pPr>
    </w:p>
    <w:p w14:paraId="197F61EB" w14:textId="1D33EC5A" w:rsidR="00132050" w:rsidRPr="00E131E0" w:rsidRDefault="00132050">
      <w:pPr>
        <w:rPr>
          <w:lang w:val="en-GB"/>
        </w:rPr>
      </w:pPr>
      <w:r w:rsidRPr="00E131E0">
        <w:rPr>
          <w:lang w:val="en-GB"/>
        </w:rPr>
        <w:t>14</w:t>
      </w:r>
      <w:r w:rsidR="00E30180">
        <w:rPr>
          <w:lang w:val="en-GB"/>
        </w:rPr>
        <w:t>,</w:t>
      </w:r>
      <w:r w:rsidRPr="00E131E0">
        <w:rPr>
          <w:lang w:val="en-GB"/>
        </w:rPr>
        <w:t xml:space="preserve"> </w:t>
      </w:r>
      <w:r w:rsidR="00E131E0" w:rsidRPr="00E131E0">
        <w:rPr>
          <w:lang w:val="en-GB"/>
        </w:rPr>
        <w:t xml:space="preserve">The </w:t>
      </w:r>
      <w:r w:rsidRPr="00E131E0">
        <w:rPr>
          <w:lang w:val="en-GB"/>
        </w:rPr>
        <w:t>Shell</w:t>
      </w:r>
      <w:r w:rsidR="00E131E0" w:rsidRPr="00E131E0">
        <w:rPr>
          <w:lang w:val="en-GB"/>
        </w:rPr>
        <w:t xml:space="preserve"> CEO</w:t>
      </w:r>
      <w:r w:rsidRPr="00E131E0">
        <w:rPr>
          <w:lang w:val="en-GB"/>
        </w:rPr>
        <w:t xml:space="preserve"> </w:t>
      </w:r>
      <w:r w:rsidR="00E131E0" w:rsidRPr="00E131E0">
        <w:rPr>
          <w:lang w:val="en-GB"/>
        </w:rPr>
        <w:t>‘</w:t>
      </w:r>
      <w:r w:rsidRPr="00E131E0">
        <w:rPr>
          <w:lang w:val="en-GB"/>
        </w:rPr>
        <w:t>dominant backbone</w:t>
      </w:r>
      <w:r w:rsidR="00E131E0" w:rsidRPr="00E131E0">
        <w:rPr>
          <w:lang w:val="en-GB"/>
        </w:rPr>
        <w:t xml:space="preserve">’ quotation is discussed here. </w:t>
      </w:r>
      <w:hyperlink r:id="rId23" w:history="1">
        <w:r w:rsidRPr="00E131E0">
          <w:rPr>
            <w:rStyle w:val="Hyperlink"/>
            <w:lang w:val="en-GB"/>
          </w:rPr>
          <w:t>http://cleantechnica.com/2015/09/30/shell-ceo-solar-energy-backbone-worlds-energy-system/</w:t>
        </w:r>
      </w:hyperlink>
    </w:p>
    <w:p w14:paraId="70C1A6FE" w14:textId="0585943E" w:rsidR="00E466A3" w:rsidRPr="005B3C95" w:rsidRDefault="00132050" w:rsidP="005B3C95">
      <w:pPr>
        <w:jc w:val="center"/>
        <w:rPr>
          <w:b/>
          <w:i/>
          <w:lang w:val="en-GB"/>
        </w:rPr>
      </w:pPr>
      <w:r w:rsidRPr="005B3C95">
        <w:rPr>
          <w:b/>
          <w:i/>
          <w:lang w:val="en-GB"/>
        </w:rPr>
        <w:t>Page 8</w:t>
      </w:r>
    </w:p>
    <w:p w14:paraId="29CBABAB" w14:textId="77777777" w:rsidR="00132050" w:rsidRPr="00E131E0" w:rsidRDefault="00132050">
      <w:pPr>
        <w:rPr>
          <w:i/>
          <w:lang w:val="en-GB"/>
        </w:rPr>
      </w:pPr>
    </w:p>
    <w:p w14:paraId="6A9C936D" w14:textId="2EFED6EA" w:rsidR="00132050" w:rsidRPr="00E131E0" w:rsidRDefault="00E30180">
      <w:pPr>
        <w:rPr>
          <w:lang w:val="en-GB"/>
        </w:rPr>
      </w:pPr>
      <w:r>
        <w:rPr>
          <w:lang w:val="en-GB"/>
        </w:rPr>
        <w:t>15</w:t>
      </w:r>
      <w:r w:rsidR="000B755B" w:rsidRPr="00E131E0">
        <w:rPr>
          <w:lang w:val="en-GB"/>
        </w:rPr>
        <w:t xml:space="preserve">, </w:t>
      </w:r>
      <w:r w:rsidR="00132050" w:rsidRPr="00E131E0">
        <w:rPr>
          <w:lang w:val="en-GB"/>
        </w:rPr>
        <w:t xml:space="preserve">Peter </w:t>
      </w:r>
      <w:proofErr w:type="spellStart"/>
      <w:r w:rsidR="00132050" w:rsidRPr="00E131E0">
        <w:rPr>
          <w:lang w:val="en-GB"/>
        </w:rPr>
        <w:t>Thiel</w:t>
      </w:r>
      <w:proofErr w:type="spellEnd"/>
      <w:r w:rsidR="00E131E0" w:rsidRPr="00E131E0">
        <w:rPr>
          <w:lang w:val="en-GB"/>
        </w:rPr>
        <w:t xml:space="preserve"> quotation.</w:t>
      </w:r>
      <w:hyperlink r:id="rId24" w:history="1">
        <w:r w:rsidR="00132050" w:rsidRPr="00E131E0">
          <w:rPr>
            <w:rStyle w:val="Hyperlink"/>
            <w:lang w:val="en-GB"/>
          </w:rPr>
          <w:t>https://www.goodreads.com/author/quotes/8474721.Peter_Thiel</w:t>
        </w:r>
      </w:hyperlink>
    </w:p>
    <w:p w14:paraId="06D02560" w14:textId="7AAA2C85" w:rsidR="000B755B" w:rsidRDefault="00E131E0">
      <w:pPr>
        <w:rPr>
          <w:rFonts w:cs="Merriweather-Regular"/>
          <w:color w:val="131313"/>
        </w:rPr>
      </w:pPr>
      <w:r w:rsidRPr="00E131E0">
        <w:rPr>
          <w:rFonts w:cs="Merriweather-Regular"/>
          <w:color w:val="131313"/>
        </w:rPr>
        <w:t xml:space="preserve">Corrected </w:t>
      </w:r>
      <w:proofErr w:type="spellStart"/>
      <w:proofErr w:type="gramStart"/>
      <w:r w:rsidRPr="00E131E0">
        <w:rPr>
          <w:rFonts w:cs="Merriweather-Regular"/>
          <w:color w:val="131313"/>
        </w:rPr>
        <w:t>version</w:t>
      </w:r>
      <w:r w:rsidR="000B755B" w:rsidRPr="00E131E0">
        <w:rPr>
          <w:rFonts w:cs="Merriweather-Regular"/>
          <w:color w:val="131313"/>
        </w:rPr>
        <w:t>‘</w:t>
      </w:r>
      <w:proofErr w:type="gramEnd"/>
      <w:r w:rsidR="000B755B" w:rsidRPr="00E131E0">
        <w:rPr>
          <w:rFonts w:cs="Merriweather-Regular"/>
          <w:color w:val="131313"/>
        </w:rPr>
        <w:t>almost</w:t>
      </w:r>
      <w:proofErr w:type="spellEnd"/>
      <w:r w:rsidR="000B755B" w:rsidRPr="00E131E0">
        <w:rPr>
          <w:rFonts w:cs="Merriweather-Regular"/>
          <w:color w:val="131313"/>
        </w:rPr>
        <w:t xml:space="preserve"> all peoples throughout history have been pessimists’</w:t>
      </w:r>
    </w:p>
    <w:p w14:paraId="461B0C48" w14:textId="77777777" w:rsidR="005B3C95" w:rsidRDefault="005B3C95">
      <w:pPr>
        <w:rPr>
          <w:rFonts w:cs="Merriweather-Regular"/>
          <w:color w:val="131313"/>
        </w:rPr>
      </w:pPr>
    </w:p>
    <w:p w14:paraId="16B2F1FD" w14:textId="69FA237E" w:rsidR="005B3C95" w:rsidRPr="005B3C95" w:rsidRDefault="005B3C95" w:rsidP="005B3C95">
      <w:pPr>
        <w:jc w:val="center"/>
        <w:rPr>
          <w:rFonts w:cs="Merriweather-Regular"/>
          <w:b/>
          <w:i/>
          <w:color w:val="131313"/>
        </w:rPr>
      </w:pPr>
      <w:r>
        <w:rPr>
          <w:rFonts w:cs="Merriweather-Regular"/>
          <w:b/>
          <w:i/>
          <w:color w:val="131313"/>
        </w:rPr>
        <w:t>Chapter 1</w:t>
      </w:r>
    </w:p>
    <w:p w14:paraId="3AE3282E" w14:textId="77777777" w:rsidR="000B755B" w:rsidRPr="00E131E0" w:rsidRDefault="000B755B">
      <w:pPr>
        <w:rPr>
          <w:rFonts w:cs="Merriweather-Regular"/>
          <w:color w:val="131313"/>
        </w:rPr>
      </w:pPr>
    </w:p>
    <w:p w14:paraId="378932D8" w14:textId="638F4156" w:rsidR="000B755B" w:rsidRPr="005B3C95" w:rsidRDefault="000B755B" w:rsidP="005B3C95">
      <w:pPr>
        <w:jc w:val="center"/>
        <w:rPr>
          <w:rFonts w:cs="Merriweather-Regular"/>
          <w:b/>
          <w:i/>
          <w:color w:val="131313"/>
        </w:rPr>
      </w:pPr>
      <w:r w:rsidRPr="005B3C95">
        <w:rPr>
          <w:rFonts w:cs="Merriweather-Regular"/>
          <w:b/>
          <w:i/>
          <w:color w:val="131313"/>
        </w:rPr>
        <w:t>Page 9</w:t>
      </w:r>
    </w:p>
    <w:p w14:paraId="257062E9" w14:textId="77777777" w:rsidR="000B755B" w:rsidRPr="00E131E0" w:rsidRDefault="000B755B">
      <w:pPr>
        <w:rPr>
          <w:rFonts w:cs="Merriweather-Regular"/>
          <w:color w:val="131313"/>
        </w:rPr>
      </w:pPr>
    </w:p>
    <w:p w14:paraId="7C06D290" w14:textId="4AE9EF93" w:rsidR="00956178" w:rsidRPr="00E131E0" w:rsidRDefault="00E30180">
      <w:pPr>
        <w:rPr>
          <w:rFonts w:cs="Merriweather-Regular"/>
          <w:color w:val="131313"/>
        </w:rPr>
      </w:pPr>
      <w:r>
        <w:rPr>
          <w:rFonts w:cs="Merriweather-Regular"/>
          <w:color w:val="131313"/>
        </w:rPr>
        <w:t>16</w:t>
      </w:r>
      <w:r w:rsidR="00E131E0">
        <w:rPr>
          <w:rFonts w:cs="Merriweather-Regular"/>
          <w:color w:val="131313"/>
        </w:rPr>
        <w:t xml:space="preserve">, Solar radiation levels. </w:t>
      </w:r>
      <w:hyperlink r:id="rId25" w:anchor="/media/File:Breakdown_of_the_incoming_solar_energy.svg" w:history="1">
        <w:r w:rsidR="00956178" w:rsidRPr="00E131E0">
          <w:rPr>
            <w:rStyle w:val="Hyperlink"/>
            <w:rFonts w:cs="Merriweather-Regular"/>
          </w:rPr>
          <w:t>https://en.wikipedia.org/wiki/Solar_energy#/media/File:Breakdown_of_the_incoming_solar_energy.svg</w:t>
        </w:r>
      </w:hyperlink>
      <w:r w:rsidR="00E131E0">
        <w:rPr>
          <w:rFonts w:cs="Merriweather-Regular"/>
          <w:color w:val="131313"/>
        </w:rPr>
        <w:t>. This links expresses the</w:t>
      </w:r>
      <w:r w:rsidR="00C07164">
        <w:rPr>
          <w:rFonts w:cs="Merriweather-Regular"/>
          <w:color w:val="131313"/>
        </w:rPr>
        <w:t xml:space="preserve"> units of radiation in </w:t>
      </w:r>
      <w:proofErr w:type="spellStart"/>
      <w:r w:rsidR="00C07164">
        <w:rPr>
          <w:rFonts w:cs="Merriweather-Regular"/>
          <w:color w:val="131313"/>
        </w:rPr>
        <w:t>petawatts</w:t>
      </w:r>
      <w:proofErr w:type="spellEnd"/>
      <w:r w:rsidR="00C07164">
        <w:rPr>
          <w:rFonts w:cs="Merriweather-Regular"/>
          <w:color w:val="131313"/>
        </w:rPr>
        <w:t>, which are 1,000 times the number of terawatts.</w:t>
      </w:r>
    </w:p>
    <w:p w14:paraId="168E6E21" w14:textId="77777777" w:rsidR="00956178" w:rsidRPr="00E131E0" w:rsidRDefault="00956178">
      <w:pPr>
        <w:rPr>
          <w:rFonts w:cs="Merriweather-Regular"/>
          <w:color w:val="131313"/>
        </w:rPr>
      </w:pPr>
    </w:p>
    <w:p w14:paraId="6C48605B" w14:textId="7D3EC089" w:rsidR="00B16B99" w:rsidRPr="00E131E0" w:rsidRDefault="00E30180" w:rsidP="00C07164">
      <w:pPr>
        <w:rPr>
          <w:rFonts w:cs="Merriweather-Regular"/>
          <w:color w:val="131313"/>
        </w:rPr>
      </w:pPr>
      <w:r>
        <w:rPr>
          <w:rFonts w:cs="Merriweather-Regular"/>
          <w:color w:val="131313"/>
        </w:rPr>
        <w:t>17</w:t>
      </w:r>
      <w:r w:rsidR="00255860" w:rsidRPr="00E131E0">
        <w:rPr>
          <w:rFonts w:cs="Merriweather-Regular"/>
          <w:color w:val="131313"/>
        </w:rPr>
        <w:t xml:space="preserve">, </w:t>
      </w:r>
      <w:r w:rsidR="00956178" w:rsidRPr="00E131E0">
        <w:rPr>
          <w:rFonts w:cs="Merriweather-Regular"/>
          <w:color w:val="131313"/>
        </w:rPr>
        <w:t>World energy use</w:t>
      </w:r>
      <w:r w:rsidR="00C07164">
        <w:rPr>
          <w:rFonts w:cs="Merriweather-Regular"/>
          <w:color w:val="131313"/>
        </w:rPr>
        <w:t xml:space="preserve">. Estimates vary and, because of the growth of energy use, depend on the date of the calculation. A more up-to-date estimate might now be 16-18 terawatts. </w:t>
      </w:r>
      <w:hyperlink r:id="rId26" w:history="1">
        <w:r w:rsidR="00B16B99" w:rsidRPr="00E131E0">
          <w:rPr>
            <w:rStyle w:val="Hyperlink"/>
            <w:rFonts w:cs="Merriweather-Regular"/>
          </w:rPr>
          <w:t>http://www.iea.org/publications/freepublications/publication/KeyWorld_Statistics_2015.pdf</w:t>
        </w:r>
      </w:hyperlink>
      <w:r w:rsidR="00C07164">
        <w:rPr>
          <w:rStyle w:val="Hyperlink"/>
          <w:rFonts w:cs="Merriweather-Regular"/>
        </w:rPr>
        <w:t xml:space="preserve"> </w:t>
      </w:r>
      <w:r w:rsidR="00C07164">
        <w:rPr>
          <w:rFonts w:cs="Merriweather-Regular"/>
          <w:color w:val="131313"/>
        </w:rPr>
        <w:t xml:space="preserve">or </w:t>
      </w:r>
      <w:hyperlink r:id="rId27" w:history="1">
        <w:r w:rsidR="00C07164" w:rsidRPr="00BF5476">
          <w:rPr>
            <w:rStyle w:val="Hyperlink"/>
            <w:rFonts w:cs="Merriweather-Regular"/>
          </w:rPr>
          <w:t>http://www.eia.gov/forecasts/ieo/world.cfm</w:t>
        </w:r>
      </w:hyperlink>
      <w:r w:rsidR="00C07164">
        <w:rPr>
          <w:rFonts w:cs="Merriweather-Regular"/>
          <w:color w:val="131313"/>
        </w:rPr>
        <w:t xml:space="preserve">. </w:t>
      </w:r>
      <w:r w:rsidR="00174EB9" w:rsidRPr="00E131E0">
        <w:rPr>
          <w:rFonts w:cs="Merriweather-Regular"/>
          <w:color w:val="131313"/>
        </w:rPr>
        <w:t>BP</w:t>
      </w:r>
      <w:r w:rsidR="00C07164">
        <w:rPr>
          <w:rFonts w:cs="Merriweather-Regular"/>
          <w:color w:val="131313"/>
        </w:rPr>
        <w:t xml:space="preserve"> says</w:t>
      </w:r>
      <w:r w:rsidR="00174EB9" w:rsidRPr="00E131E0">
        <w:rPr>
          <w:rFonts w:cs="Merriweather-Regular"/>
          <w:color w:val="131313"/>
        </w:rPr>
        <w:t xml:space="preserve"> around 17 TW</w:t>
      </w:r>
      <w:r w:rsidR="00255860" w:rsidRPr="00E131E0">
        <w:rPr>
          <w:rFonts w:cs="Merriweather-Regular"/>
          <w:color w:val="131313"/>
        </w:rPr>
        <w:t xml:space="preserve">. </w:t>
      </w:r>
      <w:r w:rsidR="00C07164">
        <w:rPr>
          <w:rFonts w:cs="Merriweather-Regular"/>
          <w:color w:val="131313"/>
        </w:rPr>
        <w:t xml:space="preserve">Data tables can be found here. </w:t>
      </w:r>
      <w:r w:rsidR="00C07164" w:rsidRPr="00C07164">
        <w:rPr>
          <w:rFonts w:cs="Merriweather-Regular"/>
          <w:color w:val="131313"/>
        </w:rPr>
        <w:t>http://www.bp.com/en/global/corporate/energy-economics/statistical-review-of-world-energy.html</w:t>
      </w:r>
    </w:p>
    <w:p w14:paraId="776FEEB1" w14:textId="77777777" w:rsidR="0000087E" w:rsidRPr="00E131E0" w:rsidRDefault="0000087E">
      <w:pPr>
        <w:rPr>
          <w:rFonts w:cs="Merriweather-Regular"/>
          <w:color w:val="131313"/>
        </w:rPr>
      </w:pPr>
    </w:p>
    <w:p w14:paraId="0858B3BA" w14:textId="12FF8BD7" w:rsidR="00FB4AF3" w:rsidRPr="005B3C95" w:rsidRDefault="00FB4AF3" w:rsidP="005B3C95">
      <w:pPr>
        <w:jc w:val="center"/>
        <w:rPr>
          <w:rFonts w:cs="Merriweather-Regular"/>
          <w:b/>
          <w:i/>
          <w:color w:val="131313"/>
        </w:rPr>
      </w:pPr>
      <w:r w:rsidRPr="005B3C95">
        <w:rPr>
          <w:rFonts w:cs="Merriweather-Regular"/>
          <w:b/>
          <w:i/>
          <w:color w:val="131313"/>
        </w:rPr>
        <w:t>Page 10</w:t>
      </w:r>
    </w:p>
    <w:p w14:paraId="4DF389F0" w14:textId="77777777" w:rsidR="00FB4AF3" w:rsidRPr="00E131E0" w:rsidRDefault="00FB4AF3">
      <w:pPr>
        <w:rPr>
          <w:rFonts w:cs="Merriweather-Regular"/>
          <w:color w:val="131313"/>
        </w:rPr>
      </w:pPr>
    </w:p>
    <w:p w14:paraId="5E5558CB" w14:textId="57CB6B85" w:rsidR="00203E8B" w:rsidRPr="00E131E0" w:rsidRDefault="00E30180">
      <w:pPr>
        <w:rPr>
          <w:rFonts w:cs="Merriweather-Regular"/>
          <w:color w:val="131313"/>
        </w:rPr>
      </w:pPr>
      <w:r>
        <w:rPr>
          <w:rFonts w:cs="Merriweather-Regular"/>
          <w:color w:val="131313"/>
        </w:rPr>
        <w:t>18</w:t>
      </w:r>
      <w:r w:rsidR="00203E8B" w:rsidRPr="00E131E0">
        <w:rPr>
          <w:rFonts w:cs="Merriweather-Regular"/>
          <w:color w:val="131313"/>
        </w:rPr>
        <w:t xml:space="preserve">, 1.3 </w:t>
      </w:r>
      <w:proofErr w:type="spellStart"/>
      <w:r w:rsidR="00203E8B" w:rsidRPr="00E131E0">
        <w:rPr>
          <w:rFonts w:cs="Merriweather-Regular"/>
          <w:color w:val="131313"/>
        </w:rPr>
        <w:t>bn</w:t>
      </w:r>
      <w:proofErr w:type="spellEnd"/>
      <w:r w:rsidR="00203E8B" w:rsidRPr="00E131E0">
        <w:rPr>
          <w:rFonts w:cs="Merriweather-Regular"/>
          <w:color w:val="131313"/>
        </w:rPr>
        <w:t xml:space="preserve"> </w:t>
      </w:r>
      <w:r w:rsidR="00C07164">
        <w:rPr>
          <w:rFonts w:cs="Merriweather-Regular"/>
          <w:color w:val="131313"/>
        </w:rPr>
        <w:t xml:space="preserve">people </w:t>
      </w:r>
      <w:r w:rsidR="00203E8B" w:rsidRPr="00E131E0">
        <w:rPr>
          <w:rFonts w:cs="Merriweather-Regular"/>
          <w:color w:val="131313"/>
        </w:rPr>
        <w:t>without electricity.</w:t>
      </w:r>
      <w:r w:rsidR="00C07164">
        <w:rPr>
          <w:rFonts w:cs="Merriweather-Regular"/>
          <w:color w:val="131313"/>
        </w:rPr>
        <w:t xml:space="preserve"> Estimates vary from around 1.1 billion to about 1.4 bn.</w:t>
      </w:r>
      <w:r w:rsidR="00203E8B" w:rsidRPr="00E131E0">
        <w:rPr>
          <w:rFonts w:cs="Merriweather-Regular"/>
          <w:color w:val="131313"/>
        </w:rPr>
        <w:t xml:space="preserve"> </w:t>
      </w:r>
      <w:hyperlink r:id="rId28" w:history="1">
        <w:r w:rsidR="00203E8B" w:rsidRPr="00E131E0">
          <w:rPr>
            <w:rStyle w:val="Hyperlink"/>
            <w:rFonts w:cs="Merriweather-Regular"/>
          </w:rPr>
          <w:t>https://www.iea.org/topics/energypoverty/</w:t>
        </w:r>
      </w:hyperlink>
    </w:p>
    <w:p w14:paraId="07538C8B" w14:textId="77777777" w:rsidR="00203E8B" w:rsidRPr="00E131E0" w:rsidRDefault="00203E8B">
      <w:pPr>
        <w:rPr>
          <w:rFonts w:cs="Merriweather-Regular"/>
          <w:color w:val="131313"/>
        </w:rPr>
      </w:pPr>
    </w:p>
    <w:p w14:paraId="460DACB1" w14:textId="46BA6BAF" w:rsidR="00FB4AF3" w:rsidRPr="00E131E0" w:rsidRDefault="00E30180">
      <w:pPr>
        <w:rPr>
          <w:rFonts w:cs="Merriweather-Regular"/>
          <w:color w:val="131313"/>
        </w:rPr>
      </w:pPr>
      <w:r>
        <w:rPr>
          <w:rFonts w:cs="Merriweather-Regular"/>
          <w:color w:val="131313"/>
        </w:rPr>
        <w:t>19</w:t>
      </w:r>
      <w:r w:rsidR="00C07164">
        <w:rPr>
          <w:rFonts w:cs="Merriweather-Regular"/>
          <w:color w:val="131313"/>
        </w:rPr>
        <w:t>,</w:t>
      </w:r>
      <w:r w:rsidR="00FB4AF3" w:rsidRPr="00E131E0">
        <w:rPr>
          <w:rFonts w:cs="Merriweather-Regular"/>
          <w:color w:val="131313"/>
        </w:rPr>
        <w:t xml:space="preserve"> Flat energy demand in richer countries. Pag</w:t>
      </w:r>
      <w:r w:rsidR="00C07164">
        <w:rPr>
          <w:rFonts w:cs="Merriweather-Regular"/>
          <w:color w:val="131313"/>
        </w:rPr>
        <w:t>e 12 of this presentation. (I use OECD members as a proxy for the most prosperous group of countries</w:t>
      </w:r>
      <w:r w:rsidR="00FB4AF3" w:rsidRPr="00E131E0">
        <w:rPr>
          <w:rFonts w:cs="Merriweather-Regular"/>
          <w:color w:val="131313"/>
        </w:rPr>
        <w:t>)</w:t>
      </w:r>
      <w:r w:rsidR="00C07164">
        <w:rPr>
          <w:rFonts w:cs="Merriweather-Regular"/>
          <w:color w:val="131313"/>
        </w:rPr>
        <w:t>.</w:t>
      </w:r>
    </w:p>
    <w:p w14:paraId="70A46DCD" w14:textId="61FFE962" w:rsidR="00FB4AF3" w:rsidRPr="00E131E0" w:rsidRDefault="00C30749">
      <w:pPr>
        <w:rPr>
          <w:rFonts w:cs="Merriweather-Regular"/>
          <w:color w:val="131313"/>
        </w:rPr>
      </w:pPr>
      <w:hyperlink r:id="rId29" w:history="1">
        <w:r w:rsidR="00FB4AF3" w:rsidRPr="00E131E0">
          <w:rPr>
            <w:rStyle w:val="Hyperlink"/>
            <w:rFonts w:cs="Merriweather-Regular"/>
          </w:rPr>
          <w:t>http://www.bp.com/content/dam/bp/pdf/energy-economics/energy-outlook-2016/bp-energy-outlook-2016.pdf</w:t>
        </w:r>
      </w:hyperlink>
    </w:p>
    <w:p w14:paraId="50FDB48C" w14:textId="77777777" w:rsidR="00203E8B" w:rsidRPr="00E131E0" w:rsidRDefault="00203E8B">
      <w:pPr>
        <w:rPr>
          <w:rFonts w:cs="Merriweather-Regular"/>
          <w:color w:val="131313"/>
        </w:rPr>
      </w:pPr>
    </w:p>
    <w:p w14:paraId="65FFC1C1" w14:textId="15CFFAD2" w:rsidR="00203E8B" w:rsidRPr="005B3C95" w:rsidRDefault="00203E8B" w:rsidP="005B3C95">
      <w:pPr>
        <w:jc w:val="center"/>
        <w:rPr>
          <w:rFonts w:cs="Merriweather-Regular"/>
          <w:b/>
          <w:i/>
          <w:color w:val="131313"/>
        </w:rPr>
      </w:pPr>
      <w:r w:rsidRPr="005B3C95">
        <w:rPr>
          <w:rFonts w:cs="Merriweather-Regular"/>
          <w:b/>
          <w:i/>
          <w:color w:val="131313"/>
        </w:rPr>
        <w:t>Page 11</w:t>
      </w:r>
    </w:p>
    <w:p w14:paraId="1FB8F65C" w14:textId="77777777" w:rsidR="00203E8B" w:rsidRPr="00E131E0" w:rsidRDefault="00203E8B">
      <w:pPr>
        <w:rPr>
          <w:rFonts w:cs="Merriweather-Regular"/>
          <w:color w:val="131313"/>
        </w:rPr>
      </w:pPr>
    </w:p>
    <w:p w14:paraId="3353EE86" w14:textId="440D57B7" w:rsidR="000134B8" w:rsidRPr="00E131E0" w:rsidRDefault="00E30180">
      <w:pPr>
        <w:rPr>
          <w:rFonts w:cs="Merriweather-Regular"/>
          <w:color w:val="131313"/>
        </w:rPr>
      </w:pPr>
      <w:r>
        <w:rPr>
          <w:rFonts w:cs="Merriweather-Regular"/>
          <w:color w:val="131313"/>
        </w:rPr>
        <w:t>20,</w:t>
      </w:r>
      <w:r w:rsidR="00203E8B" w:rsidRPr="00E131E0">
        <w:rPr>
          <w:rFonts w:cs="Merriweather-Regular"/>
          <w:color w:val="131313"/>
        </w:rPr>
        <w:t xml:space="preserve"> UK energy demand</w:t>
      </w:r>
      <w:r w:rsidR="00C07164">
        <w:rPr>
          <w:rFonts w:cs="Merriweather-Regular"/>
          <w:color w:val="131313"/>
        </w:rPr>
        <w:t xml:space="preserve"> in 2014. </w:t>
      </w:r>
      <w:hyperlink r:id="rId30" w:history="1">
        <w:r w:rsidR="000134B8" w:rsidRPr="00E131E0">
          <w:rPr>
            <w:rStyle w:val="Hyperlink"/>
            <w:rFonts w:cs="Merriweather-Regular"/>
          </w:rPr>
          <w:t>https://www.gov.uk/government/statistics/energy-consumption-in-the-uk</w:t>
        </w:r>
      </w:hyperlink>
      <w:r w:rsidR="00C07164">
        <w:rPr>
          <w:rFonts w:cs="Merriweather-Regular"/>
          <w:color w:val="131313"/>
        </w:rPr>
        <w:t xml:space="preserve">. </w:t>
      </w:r>
      <w:r w:rsidR="00470441" w:rsidRPr="00E131E0">
        <w:rPr>
          <w:rFonts w:cs="Merriweather-Regular"/>
          <w:color w:val="131313"/>
        </w:rPr>
        <w:t>Table 1.09 column B</w:t>
      </w:r>
      <w:r w:rsidR="000134B8" w:rsidRPr="00E131E0">
        <w:rPr>
          <w:rFonts w:cs="Merriweather-Regular"/>
          <w:color w:val="131313"/>
        </w:rPr>
        <w:t>. 2015 data was published after the book was published and shows a slight uplift in final energy use.</w:t>
      </w:r>
    </w:p>
    <w:p w14:paraId="7E2A853F" w14:textId="77777777" w:rsidR="00470441" w:rsidRPr="00E131E0" w:rsidRDefault="00470441">
      <w:pPr>
        <w:rPr>
          <w:rFonts w:cs="Merriweather-Regular"/>
          <w:color w:val="131313"/>
        </w:rPr>
      </w:pPr>
    </w:p>
    <w:p w14:paraId="67B62ECA" w14:textId="219F71D0" w:rsidR="00470441" w:rsidRPr="00E131E0" w:rsidRDefault="00E30180">
      <w:pPr>
        <w:rPr>
          <w:rFonts w:cs="Merriweather-Regular"/>
          <w:color w:val="131313"/>
        </w:rPr>
      </w:pPr>
      <w:r>
        <w:rPr>
          <w:rFonts w:cs="Merriweather-Regular"/>
          <w:color w:val="131313"/>
        </w:rPr>
        <w:t>21</w:t>
      </w:r>
      <w:r w:rsidR="00470441" w:rsidRPr="00E131E0">
        <w:rPr>
          <w:rFonts w:cs="Merriweather-Regular"/>
          <w:color w:val="131313"/>
        </w:rPr>
        <w:t>, EU</w:t>
      </w:r>
      <w:r w:rsidR="00C07164">
        <w:rPr>
          <w:rFonts w:cs="Merriweather-Regular"/>
          <w:color w:val="131313"/>
        </w:rPr>
        <w:t xml:space="preserve"> energy demand. </w:t>
      </w:r>
      <w:hyperlink r:id="rId31" w:history="1">
        <w:r w:rsidR="00470441" w:rsidRPr="00E131E0">
          <w:rPr>
            <w:rStyle w:val="Hyperlink"/>
            <w:rFonts w:cs="Merriweather-Regular"/>
          </w:rPr>
          <w:t>http://ec.europa.eu/eurostat/statistics-explained/index.php/File:Gross_inland_consumption_of_energy,_1990–2014_(</w:t>
        </w:r>
        <w:proofErr w:type="spellStart"/>
        <w:r w:rsidR="00470441" w:rsidRPr="00E131E0">
          <w:rPr>
            <w:rStyle w:val="Hyperlink"/>
            <w:rFonts w:cs="Merriweather-Regular"/>
          </w:rPr>
          <w:t>million_tonnes_of_oil_equivalent</w:t>
        </w:r>
        <w:proofErr w:type="spellEnd"/>
        <w:r w:rsidR="00470441" w:rsidRPr="00E131E0">
          <w:rPr>
            <w:rStyle w:val="Hyperlink"/>
            <w:rFonts w:cs="Merriweather-Regular"/>
          </w:rPr>
          <w:t>)_YB16.png</w:t>
        </w:r>
      </w:hyperlink>
    </w:p>
    <w:p w14:paraId="79C333AD" w14:textId="77777777" w:rsidR="00470441" w:rsidRPr="00E131E0" w:rsidRDefault="00470441">
      <w:pPr>
        <w:rPr>
          <w:rFonts w:cs="Merriweather-Regular"/>
          <w:color w:val="131313"/>
        </w:rPr>
      </w:pPr>
    </w:p>
    <w:p w14:paraId="427EE5E4" w14:textId="68F44A75" w:rsidR="00C228D2" w:rsidRPr="00E131E0" w:rsidRDefault="00E30180">
      <w:pPr>
        <w:rPr>
          <w:rFonts w:cs="Merriweather-Regular"/>
          <w:color w:val="131313"/>
        </w:rPr>
      </w:pPr>
      <w:r>
        <w:rPr>
          <w:rFonts w:cs="Merriweather-Regular"/>
          <w:color w:val="131313"/>
        </w:rPr>
        <w:t>22</w:t>
      </w:r>
      <w:r w:rsidR="00C07164">
        <w:rPr>
          <w:rFonts w:cs="Merriweather-Regular"/>
          <w:color w:val="131313"/>
        </w:rPr>
        <w:t xml:space="preserve">, US energy demand </w:t>
      </w:r>
      <w:hyperlink r:id="rId32" w:anchor="consumption" w:history="1">
        <w:r w:rsidR="00C228D2" w:rsidRPr="00E131E0">
          <w:rPr>
            <w:rStyle w:val="Hyperlink"/>
            <w:rFonts w:cs="Merriweather-Regular"/>
          </w:rPr>
          <w:t>http://www.eia.gov/totalenergy/data/annual/#consumption</w:t>
        </w:r>
      </w:hyperlink>
      <w:r w:rsidR="00C228D2" w:rsidRPr="00E131E0">
        <w:rPr>
          <w:rFonts w:cs="Merriweather-Regular"/>
          <w:color w:val="131313"/>
        </w:rPr>
        <w:t xml:space="preserve"> Table 2.1a</w:t>
      </w:r>
      <w:r w:rsidR="00C07164">
        <w:rPr>
          <w:rFonts w:cs="Merriweather-Regular"/>
          <w:color w:val="131313"/>
        </w:rPr>
        <w:t>. This date shows a slight uptick in 2013.</w:t>
      </w:r>
      <w:r w:rsidR="00C228D2" w:rsidRPr="00E131E0">
        <w:rPr>
          <w:rFonts w:cs="Merriweather-Regular"/>
          <w:color w:val="131313"/>
        </w:rPr>
        <w:t xml:space="preserve"> </w:t>
      </w:r>
    </w:p>
    <w:p w14:paraId="3681BB98" w14:textId="77777777" w:rsidR="00003C76" w:rsidRPr="00E131E0" w:rsidRDefault="00003C76">
      <w:pPr>
        <w:rPr>
          <w:rFonts w:cs="Merriweather-Regular"/>
          <w:color w:val="131313"/>
        </w:rPr>
      </w:pPr>
    </w:p>
    <w:p w14:paraId="2A067862" w14:textId="549D0633" w:rsidR="00003C76" w:rsidRPr="005B3C95" w:rsidRDefault="00003C76" w:rsidP="005B3C95">
      <w:pPr>
        <w:jc w:val="center"/>
        <w:rPr>
          <w:rFonts w:cs="Merriweather-Regular"/>
          <w:b/>
          <w:i/>
          <w:color w:val="131313"/>
        </w:rPr>
      </w:pPr>
      <w:r w:rsidRPr="005B3C95">
        <w:rPr>
          <w:rFonts w:cs="Merriweather-Regular"/>
          <w:b/>
          <w:i/>
          <w:color w:val="131313"/>
        </w:rPr>
        <w:t>Page 12</w:t>
      </w:r>
    </w:p>
    <w:p w14:paraId="6BB75932" w14:textId="77777777" w:rsidR="0092557A" w:rsidRPr="00E131E0" w:rsidRDefault="0092557A">
      <w:pPr>
        <w:rPr>
          <w:rFonts w:cs="Merriweather-Regular"/>
          <w:color w:val="131313"/>
        </w:rPr>
      </w:pPr>
    </w:p>
    <w:p w14:paraId="288AABFF" w14:textId="73B78C41" w:rsidR="00003C76" w:rsidRPr="00E131E0" w:rsidRDefault="00E30180">
      <w:pPr>
        <w:rPr>
          <w:rFonts w:cs="Merriweather-Regular"/>
          <w:color w:val="131313"/>
        </w:rPr>
      </w:pPr>
      <w:r>
        <w:rPr>
          <w:rFonts w:cs="Merriweather-Regular"/>
          <w:color w:val="131313"/>
        </w:rPr>
        <w:t>23</w:t>
      </w:r>
      <w:r w:rsidR="00C07164">
        <w:rPr>
          <w:rFonts w:cs="Merriweather-Regular"/>
          <w:color w:val="131313"/>
        </w:rPr>
        <w:t>, BP estimates of world energy use</w:t>
      </w:r>
      <w:r w:rsidR="00584137">
        <w:rPr>
          <w:rFonts w:cs="Merriweather-Regular"/>
          <w:color w:val="131313"/>
        </w:rPr>
        <w:t xml:space="preserve">. </w:t>
      </w:r>
      <w:hyperlink r:id="rId33" w:history="1">
        <w:r w:rsidR="00003C76" w:rsidRPr="00E131E0">
          <w:rPr>
            <w:rStyle w:val="Hyperlink"/>
            <w:rFonts w:cs="Merriweather-Regular"/>
          </w:rPr>
          <w:t>http://www.bp.com/content/dam/bp/pdf/energy-economics/energy-outlook-2016/bp-energy-outlook-2016.pdf</w:t>
        </w:r>
      </w:hyperlink>
      <w:r w:rsidR="00584137">
        <w:rPr>
          <w:rFonts w:cs="Merriweather-Regular"/>
          <w:color w:val="131313"/>
        </w:rPr>
        <w:t xml:space="preserve">. </w:t>
      </w:r>
      <w:r w:rsidR="009C6B98" w:rsidRPr="00E131E0">
        <w:rPr>
          <w:rFonts w:cs="Merriweather-Regular"/>
          <w:color w:val="131313"/>
        </w:rPr>
        <w:t>Presentation page 12. Data is available in ‘Energy consumption by fuel’ tab in the data tables.</w:t>
      </w:r>
    </w:p>
    <w:p w14:paraId="3604485B" w14:textId="77777777" w:rsidR="009C6B98" w:rsidRPr="00E131E0" w:rsidRDefault="009C6B98">
      <w:pPr>
        <w:rPr>
          <w:rFonts w:cs="Merriweather-Regular"/>
          <w:color w:val="131313"/>
        </w:rPr>
      </w:pPr>
    </w:p>
    <w:p w14:paraId="5D5889C6" w14:textId="2834170B" w:rsidR="009C6B98" w:rsidRPr="005B3C95" w:rsidRDefault="009C6B98" w:rsidP="005B3C95">
      <w:pPr>
        <w:jc w:val="center"/>
        <w:rPr>
          <w:rFonts w:cs="Merriweather-Regular"/>
          <w:b/>
          <w:i/>
          <w:color w:val="131313"/>
        </w:rPr>
      </w:pPr>
      <w:r w:rsidRPr="005B3C95">
        <w:rPr>
          <w:rFonts w:cs="Merriweather-Regular"/>
          <w:b/>
          <w:i/>
          <w:color w:val="131313"/>
        </w:rPr>
        <w:t>Page 14</w:t>
      </w:r>
    </w:p>
    <w:p w14:paraId="28AA4C0B" w14:textId="77777777" w:rsidR="009C6B98" w:rsidRPr="00E131E0" w:rsidRDefault="009C6B98">
      <w:pPr>
        <w:rPr>
          <w:rFonts w:cs="Merriweather-Regular"/>
          <w:color w:val="131313"/>
        </w:rPr>
      </w:pPr>
    </w:p>
    <w:p w14:paraId="38A28D7D" w14:textId="638C8B21" w:rsidR="00966E3A" w:rsidRPr="00E131E0" w:rsidRDefault="00E30180">
      <w:pPr>
        <w:rPr>
          <w:rFonts w:cs="Merriweather-Regular"/>
          <w:color w:val="131313"/>
        </w:rPr>
      </w:pPr>
      <w:r>
        <w:rPr>
          <w:rFonts w:cs="Merriweather-Regular"/>
          <w:color w:val="131313"/>
        </w:rPr>
        <w:t xml:space="preserve">24, </w:t>
      </w:r>
      <w:r w:rsidR="00966E3A" w:rsidRPr="00E131E0">
        <w:rPr>
          <w:rFonts w:cs="Merriweather-Regular"/>
          <w:color w:val="131313"/>
        </w:rPr>
        <w:t xml:space="preserve">Data on </w:t>
      </w:r>
      <w:r w:rsidR="00584137">
        <w:rPr>
          <w:rFonts w:cs="Merriweather-Regular"/>
          <w:color w:val="131313"/>
        </w:rPr>
        <w:t xml:space="preserve">energy </w:t>
      </w:r>
      <w:r w:rsidR="00966E3A" w:rsidRPr="00E131E0">
        <w:rPr>
          <w:rFonts w:cs="Merriweather-Regular"/>
          <w:color w:val="131313"/>
        </w:rPr>
        <w:t>flows.</w:t>
      </w:r>
      <w:r w:rsidR="00584137">
        <w:rPr>
          <w:rFonts w:cs="Merriweather-Regular"/>
          <w:color w:val="131313"/>
        </w:rPr>
        <w:t xml:space="preserve"> </w:t>
      </w:r>
      <w:hyperlink r:id="rId34" w:history="1">
        <w:r w:rsidR="00966E3A" w:rsidRPr="00E131E0">
          <w:rPr>
            <w:rStyle w:val="Hyperlink"/>
            <w:rFonts w:cs="Merriweather-Regular"/>
          </w:rPr>
          <w:t>http://gcep.stanford.edu/pdfs/GCEP_Exergy_Poster_web.pdf</w:t>
        </w:r>
      </w:hyperlink>
    </w:p>
    <w:p w14:paraId="7BBAA91D" w14:textId="419BC1D8" w:rsidR="0092557A" w:rsidRPr="00E131E0" w:rsidRDefault="00584137">
      <w:pPr>
        <w:rPr>
          <w:rFonts w:cs="Merriweather-Regular"/>
          <w:color w:val="131313"/>
        </w:rPr>
      </w:pPr>
      <w:r>
        <w:rPr>
          <w:rFonts w:cs="Merriweather-Regular"/>
          <w:color w:val="131313"/>
        </w:rPr>
        <w:t>This g</w:t>
      </w:r>
      <w:r w:rsidR="00966E3A" w:rsidRPr="00E131E0">
        <w:rPr>
          <w:rFonts w:cs="Merriweather-Regular"/>
          <w:color w:val="131313"/>
        </w:rPr>
        <w:t xml:space="preserve">ives figures for wind, biomass and river hydro. The figure on this chart for total wave energy is 60 TW. The figure here (same project) is 3 </w:t>
      </w:r>
      <w:r w:rsidR="0092557A" w:rsidRPr="00E131E0">
        <w:rPr>
          <w:rFonts w:cs="Merriweather-Regular"/>
          <w:color w:val="131313"/>
        </w:rPr>
        <w:t>TW at shore. I have written down 7 TW as an estimate of the possibly convertible figure.</w:t>
      </w:r>
      <w:r>
        <w:rPr>
          <w:rFonts w:cs="Merriweather-Regular"/>
          <w:color w:val="131313"/>
        </w:rPr>
        <w:t xml:space="preserve"> </w:t>
      </w:r>
      <w:hyperlink r:id="rId35" w:history="1">
        <w:r w:rsidR="0092557A" w:rsidRPr="00E131E0">
          <w:rPr>
            <w:rStyle w:val="Hyperlink"/>
            <w:rFonts w:cs="Merriweather-Regular"/>
          </w:rPr>
          <w:t>http://gcep.stanford.edu/pdfs/flowcharts1a.pdf</w:t>
        </w:r>
      </w:hyperlink>
    </w:p>
    <w:p w14:paraId="50653604" w14:textId="77777777" w:rsidR="0092557A" w:rsidRPr="00E131E0" w:rsidRDefault="0092557A">
      <w:pPr>
        <w:rPr>
          <w:rFonts w:cs="Merriweather-Regular"/>
          <w:color w:val="131313"/>
        </w:rPr>
      </w:pPr>
    </w:p>
    <w:p w14:paraId="5D9072C7" w14:textId="631A88A5" w:rsidR="0092557A" w:rsidRPr="00E131E0" w:rsidRDefault="00584137">
      <w:pPr>
        <w:rPr>
          <w:rFonts w:cs="Merriweather-Regular"/>
          <w:i/>
          <w:color w:val="131313"/>
        </w:rPr>
      </w:pPr>
      <w:r>
        <w:rPr>
          <w:rFonts w:cs="Merriweather-Regular"/>
          <w:i/>
          <w:color w:val="131313"/>
        </w:rPr>
        <w:t>P</w:t>
      </w:r>
      <w:r w:rsidR="0092557A" w:rsidRPr="00E131E0">
        <w:rPr>
          <w:rFonts w:cs="Merriweather-Regular"/>
          <w:i/>
          <w:color w:val="131313"/>
        </w:rPr>
        <w:t>age 15</w:t>
      </w:r>
    </w:p>
    <w:p w14:paraId="09902D5D" w14:textId="77777777" w:rsidR="0092557A" w:rsidRPr="00E131E0" w:rsidRDefault="0092557A">
      <w:pPr>
        <w:rPr>
          <w:rFonts w:cs="Merriweather-Regular"/>
          <w:color w:val="131313"/>
        </w:rPr>
      </w:pPr>
    </w:p>
    <w:p w14:paraId="3F25195D" w14:textId="36D16C46" w:rsidR="0092557A" w:rsidRPr="00E131E0" w:rsidRDefault="00E30180">
      <w:pPr>
        <w:rPr>
          <w:rFonts w:cs="Merriweather-Regular"/>
          <w:color w:val="131313"/>
        </w:rPr>
      </w:pPr>
      <w:r>
        <w:rPr>
          <w:rFonts w:cs="Merriweather-Regular"/>
          <w:color w:val="131313"/>
        </w:rPr>
        <w:t>25</w:t>
      </w:r>
      <w:r w:rsidR="00584137">
        <w:rPr>
          <w:rFonts w:cs="Merriweather-Regular"/>
          <w:color w:val="131313"/>
        </w:rPr>
        <w:t xml:space="preserve">. Average solar PV capacity factors worldwide. In a </w:t>
      </w:r>
      <w:r w:rsidR="0092557A" w:rsidRPr="00E131E0">
        <w:rPr>
          <w:rFonts w:cs="Merriweather-Regular"/>
          <w:color w:val="131313"/>
        </w:rPr>
        <w:t xml:space="preserve">good </w:t>
      </w:r>
      <w:r w:rsidR="00584137">
        <w:rPr>
          <w:rFonts w:cs="Merriweather-Regular"/>
          <w:color w:val="131313"/>
        </w:rPr>
        <w:t xml:space="preserve">UK </w:t>
      </w:r>
      <w:r w:rsidR="0092557A" w:rsidRPr="00E131E0">
        <w:rPr>
          <w:rFonts w:cs="Merriweather-Regular"/>
          <w:color w:val="131313"/>
        </w:rPr>
        <w:t>loc</w:t>
      </w:r>
      <w:r w:rsidR="00584137">
        <w:rPr>
          <w:rFonts w:cs="Merriweather-Regular"/>
          <w:color w:val="131313"/>
        </w:rPr>
        <w:t>ation 1150 kWh per year of electricity output per kW capacity means a</w:t>
      </w:r>
      <w:r w:rsidR="0092557A" w:rsidRPr="00E131E0">
        <w:rPr>
          <w:rFonts w:cs="Merriweather-Regular"/>
          <w:color w:val="131313"/>
        </w:rPr>
        <w:t xml:space="preserve"> 13% capacity factor. </w:t>
      </w:r>
      <w:r w:rsidR="00584137">
        <w:rPr>
          <w:rFonts w:cs="Merriweather-Regular"/>
          <w:color w:val="131313"/>
        </w:rPr>
        <w:t xml:space="preserve">The average figure is </w:t>
      </w:r>
      <w:r w:rsidR="0092557A" w:rsidRPr="00E131E0">
        <w:rPr>
          <w:rFonts w:cs="Merriweather-Regular"/>
          <w:color w:val="131313"/>
        </w:rPr>
        <w:lastRenderedPageBreak/>
        <w:t xml:space="preserve">28.6% in US (including tracking). </w:t>
      </w:r>
      <w:hyperlink r:id="rId36" w:history="1">
        <w:r w:rsidR="0092557A" w:rsidRPr="00E131E0">
          <w:rPr>
            <w:rStyle w:val="Hyperlink"/>
            <w:rFonts w:cs="Merriweather-Regular"/>
          </w:rPr>
          <w:t>https://www.eia.gov/electricity/monthly/epm_table_grapher.cfm?t=epmt_6_07_b</w:t>
        </w:r>
      </w:hyperlink>
    </w:p>
    <w:p w14:paraId="1FFD0106" w14:textId="2ED6CA6B" w:rsidR="0092557A" w:rsidRPr="00E131E0" w:rsidRDefault="0092557A">
      <w:pPr>
        <w:rPr>
          <w:rFonts w:cs="Merriweather-Regular"/>
          <w:color w:val="131313"/>
        </w:rPr>
      </w:pPr>
    </w:p>
    <w:p w14:paraId="0120496F" w14:textId="3DA507B5" w:rsidR="0092557A" w:rsidRPr="005B3C95" w:rsidRDefault="0092557A" w:rsidP="005B3C95">
      <w:pPr>
        <w:jc w:val="center"/>
        <w:rPr>
          <w:rFonts w:cs="Merriweather-Regular"/>
          <w:b/>
          <w:i/>
          <w:color w:val="131313"/>
        </w:rPr>
      </w:pPr>
      <w:r w:rsidRPr="005B3C95">
        <w:rPr>
          <w:rFonts w:cs="Merriweather-Regular"/>
          <w:b/>
          <w:i/>
          <w:color w:val="131313"/>
        </w:rPr>
        <w:t>Page 16</w:t>
      </w:r>
    </w:p>
    <w:p w14:paraId="2C5E6DBF" w14:textId="77777777" w:rsidR="0092557A" w:rsidRPr="00E131E0" w:rsidRDefault="0092557A">
      <w:pPr>
        <w:rPr>
          <w:rFonts w:cs="Merriweather-Regular"/>
          <w:color w:val="131313"/>
        </w:rPr>
      </w:pPr>
    </w:p>
    <w:p w14:paraId="36020A22" w14:textId="22C86535" w:rsidR="0092557A" w:rsidRPr="00E131E0" w:rsidRDefault="00E30180">
      <w:pPr>
        <w:rPr>
          <w:rFonts w:cs="Merriweather-Regular"/>
          <w:color w:val="131313"/>
        </w:rPr>
      </w:pPr>
      <w:r>
        <w:rPr>
          <w:rFonts w:cs="Merriweather-Regular"/>
          <w:color w:val="131313"/>
        </w:rPr>
        <w:t>26</w:t>
      </w:r>
      <w:r w:rsidR="0092557A" w:rsidRPr="00E131E0">
        <w:rPr>
          <w:rFonts w:cs="Merriweather-Regular"/>
          <w:color w:val="131313"/>
        </w:rPr>
        <w:t xml:space="preserve">, Space needed 1 </w:t>
      </w:r>
      <w:proofErr w:type="spellStart"/>
      <w:r w:rsidR="0092557A" w:rsidRPr="00E131E0">
        <w:rPr>
          <w:rFonts w:cs="Merriweather-Regular"/>
          <w:color w:val="131313"/>
        </w:rPr>
        <w:t>MW</w:t>
      </w:r>
      <w:r w:rsidR="00584137">
        <w:rPr>
          <w:rFonts w:cs="Merriweather-Regular"/>
          <w:color w:val="131313"/>
        </w:rPr>
        <w:t>.</w:t>
      </w:r>
      <w:hyperlink r:id="rId37" w:history="1">
        <w:r w:rsidR="0092557A" w:rsidRPr="00E131E0">
          <w:rPr>
            <w:rStyle w:val="Hyperlink"/>
            <w:rFonts w:cs="Merriweather-Regular"/>
          </w:rPr>
          <w:t>http</w:t>
        </w:r>
        <w:proofErr w:type="spellEnd"/>
        <w:r w:rsidR="0092557A" w:rsidRPr="00E131E0">
          <w:rPr>
            <w:rStyle w:val="Hyperlink"/>
            <w:rFonts w:cs="Merriweather-Regular"/>
          </w:rPr>
          <w:t>://www.solar-trade.org.uk/solar-farms/</w:t>
        </w:r>
      </w:hyperlink>
      <w:r w:rsidR="00584137">
        <w:rPr>
          <w:rFonts w:cs="Merriweather-Regular"/>
          <w:color w:val="131313"/>
        </w:rPr>
        <w:t>.(The figure is q</w:t>
      </w:r>
      <w:r w:rsidR="0092557A" w:rsidRPr="00E131E0">
        <w:rPr>
          <w:rFonts w:cs="Merriweather-Regular"/>
          <w:color w:val="131313"/>
        </w:rPr>
        <w:t>uoted in acres, not hectares).</w:t>
      </w:r>
    </w:p>
    <w:p w14:paraId="074B7C24" w14:textId="77777777" w:rsidR="0092557A" w:rsidRPr="00E131E0" w:rsidRDefault="0092557A">
      <w:pPr>
        <w:rPr>
          <w:rFonts w:cs="Merriweather-Regular"/>
          <w:color w:val="131313"/>
        </w:rPr>
      </w:pPr>
    </w:p>
    <w:p w14:paraId="0D972A06" w14:textId="23A0024A" w:rsidR="00FF39A4" w:rsidRPr="00E131E0" w:rsidRDefault="00E30180">
      <w:pPr>
        <w:rPr>
          <w:rFonts w:cs="Merriweather-Regular"/>
          <w:color w:val="131313"/>
        </w:rPr>
      </w:pPr>
      <w:r>
        <w:rPr>
          <w:rFonts w:cs="Merriweather-Regular"/>
          <w:color w:val="131313"/>
        </w:rPr>
        <w:t>27</w:t>
      </w:r>
      <w:r w:rsidR="00584137">
        <w:rPr>
          <w:rFonts w:cs="Merriweather-Regular"/>
          <w:color w:val="131313"/>
        </w:rPr>
        <w:t>, World l</w:t>
      </w:r>
      <w:r w:rsidR="0092557A" w:rsidRPr="00E131E0">
        <w:rPr>
          <w:rFonts w:cs="Merriweather-Regular"/>
          <w:color w:val="131313"/>
        </w:rPr>
        <w:t>and area</w:t>
      </w:r>
      <w:r w:rsidR="00584137">
        <w:rPr>
          <w:rFonts w:cs="Merriweather-Regular"/>
          <w:color w:val="131313"/>
        </w:rPr>
        <w:t xml:space="preserve"> needed to provide all global energy needs from PV. I have made a silly mistake here</w:t>
      </w:r>
      <w:r w:rsidR="00FF39A4" w:rsidRPr="00E131E0">
        <w:rPr>
          <w:rFonts w:cs="Merriweather-Regular"/>
          <w:color w:val="131313"/>
        </w:rPr>
        <w:t>. World land are</w:t>
      </w:r>
      <w:r w:rsidR="00584137">
        <w:rPr>
          <w:rFonts w:cs="Merriweather-Regular"/>
          <w:color w:val="131313"/>
        </w:rPr>
        <w:t xml:space="preserve">a is actually 150 Million </w:t>
      </w:r>
      <w:proofErr w:type="spellStart"/>
      <w:r w:rsidR="00584137">
        <w:rPr>
          <w:rFonts w:cs="Merriweather-Regular"/>
          <w:color w:val="131313"/>
        </w:rPr>
        <w:t>sq</w:t>
      </w:r>
      <w:proofErr w:type="spellEnd"/>
      <w:r w:rsidR="00584137">
        <w:rPr>
          <w:rFonts w:cs="Merriweather-Regular"/>
          <w:color w:val="131313"/>
        </w:rPr>
        <w:t xml:space="preserve"> km so we actually need 2% of world land area at current efficiency factors, not 1%.</w:t>
      </w:r>
    </w:p>
    <w:p w14:paraId="315B86A8" w14:textId="77777777" w:rsidR="00FF39A4" w:rsidRPr="00E131E0" w:rsidRDefault="00FF39A4">
      <w:pPr>
        <w:rPr>
          <w:rFonts w:cs="Merriweather-Regular"/>
          <w:color w:val="131313"/>
        </w:rPr>
      </w:pPr>
    </w:p>
    <w:p w14:paraId="1CF7828F" w14:textId="17DE5529" w:rsidR="005817F9" w:rsidRPr="00E131E0" w:rsidRDefault="00E30180">
      <w:pPr>
        <w:rPr>
          <w:rFonts w:cs="Merriweather-Regular"/>
          <w:color w:val="131313"/>
        </w:rPr>
      </w:pPr>
      <w:r>
        <w:rPr>
          <w:rFonts w:cs="Merriweather-Regular"/>
          <w:color w:val="131313"/>
        </w:rPr>
        <w:t>28</w:t>
      </w:r>
      <w:r w:rsidR="00584137">
        <w:rPr>
          <w:rFonts w:cs="Merriweather-Regular"/>
          <w:color w:val="131313"/>
        </w:rPr>
        <w:t>,</w:t>
      </w:r>
      <w:r w:rsidR="00DB0D45" w:rsidRPr="00E131E0">
        <w:rPr>
          <w:rFonts w:cs="Merriweather-Regular"/>
          <w:color w:val="131313"/>
        </w:rPr>
        <w:t xml:space="preserve"> </w:t>
      </w:r>
      <w:r w:rsidR="00584137">
        <w:rPr>
          <w:rFonts w:cs="Merriweather-Regular"/>
          <w:color w:val="131313"/>
        </w:rPr>
        <w:t xml:space="preserve">Bangladesh population. </w:t>
      </w:r>
      <w:hyperlink r:id="rId38" w:history="1">
        <w:r w:rsidR="005817F9" w:rsidRPr="00E131E0">
          <w:rPr>
            <w:rStyle w:val="Hyperlink"/>
            <w:rFonts w:cs="Merriweather-Regular"/>
          </w:rPr>
          <w:t>http://www.bloomberg.com/news/articles/2015-08-18/these-10-countries-will-have-the-world-s-biggest-populations-by-2050</w:t>
        </w:r>
      </w:hyperlink>
    </w:p>
    <w:p w14:paraId="326D5BD0" w14:textId="77777777" w:rsidR="005817F9" w:rsidRPr="00E131E0" w:rsidRDefault="005817F9">
      <w:pPr>
        <w:rPr>
          <w:rFonts w:cs="Merriweather-Regular"/>
          <w:color w:val="131313"/>
        </w:rPr>
      </w:pPr>
    </w:p>
    <w:p w14:paraId="6CD6C13E" w14:textId="098C0C3D" w:rsidR="005817F9" w:rsidRPr="00E131E0" w:rsidRDefault="00E30180">
      <w:pPr>
        <w:rPr>
          <w:rFonts w:cs="Merriweather-Regular"/>
          <w:color w:val="131313"/>
        </w:rPr>
      </w:pPr>
      <w:r>
        <w:rPr>
          <w:rFonts w:cs="Merriweather-Regular"/>
          <w:color w:val="131313"/>
        </w:rPr>
        <w:t>29</w:t>
      </w:r>
      <w:r w:rsidR="00584137">
        <w:rPr>
          <w:rFonts w:cs="Merriweather-Regular"/>
          <w:color w:val="131313"/>
        </w:rPr>
        <w:t>,</w:t>
      </w:r>
      <w:r w:rsidR="005817F9" w:rsidRPr="00E131E0">
        <w:rPr>
          <w:rFonts w:cs="Merriweather-Regular"/>
          <w:color w:val="131313"/>
        </w:rPr>
        <w:t xml:space="preserve"> Bangladesh land area</w:t>
      </w:r>
      <w:r w:rsidR="00584137">
        <w:rPr>
          <w:rFonts w:cs="Merriweather-Regular"/>
          <w:color w:val="131313"/>
        </w:rPr>
        <w:t xml:space="preserve">. </w:t>
      </w:r>
      <w:r w:rsidR="005817F9" w:rsidRPr="00E131E0">
        <w:rPr>
          <w:rFonts w:cs="Merriweather-Regular"/>
          <w:color w:val="131313"/>
        </w:rPr>
        <w:t>15 million hectares. Some of this is waterway, which I have assumed can be used.</w:t>
      </w:r>
    </w:p>
    <w:p w14:paraId="3EB79182" w14:textId="77777777" w:rsidR="005817F9" w:rsidRPr="00E131E0" w:rsidRDefault="005817F9">
      <w:pPr>
        <w:rPr>
          <w:rFonts w:cs="Merriweather-Regular"/>
          <w:color w:val="131313"/>
        </w:rPr>
      </w:pPr>
    </w:p>
    <w:p w14:paraId="34F63F38" w14:textId="65E42574" w:rsidR="005817F9" w:rsidRPr="005B3C95" w:rsidRDefault="005817F9" w:rsidP="005B3C95">
      <w:pPr>
        <w:jc w:val="center"/>
        <w:rPr>
          <w:rFonts w:cs="Merriweather-Regular"/>
          <w:b/>
          <w:i/>
          <w:color w:val="131313"/>
        </w:rPr>
      </w:pPr>
      <w:r w:rsidRPr="005B3C95">
        <w:rPr>
          <w:rFonts w:cs="Merriweather-Regular"/>
          <w:b/>
          <w:i/>
          <w:color w:val="131313"/>
        </w:rPr>
        <w:t>Page 17</w:t>
      </w:r>
    </w:p>
    <w:p w14:paraId="0E063888" w14:textId="77777777" w:rsidR="0092557A" w:rsidRPr="00E131E0" w:rsidRDefault="0092557A">
      <w:pPr>
        <w:rPr>
          <w:rFonts w:cs="Merriweather-Regular"/>
          <w:color w:val="131313"/>
        </w:rPr>
      </w:pPr>
    </w:p>
    <w:p w14:paraId="5351829F" w14:textId="0ABB2444" w:rsidR="00F26AF6" w:rsidRPr="00E131E0" w:rsidRDefault="00E30180">
      <w:pPr>
        <w:rPr>
          <w:rFonts w:cs="Merriweather-Regular"/>
          <w:color w:val="131313"/>
        </w:rPr>
      </w:pPr>
      <w:r>
        <w:rPr>
          <w:rFonts w:cs="Merriweather-Regular"/>
          <w:color w:val="131313"/>
        </w:rPr>
        <w:t>30</w:t>
      </w:r>
      <w:r w:rsidR="00584137">
        <w:rPr>
          <w:rFonts w:cs="Merriweather-Regular"/>
          <w:color w:val="131313"/>
        </w:rPr>
        <w:t>,</w:t>
      </w:r>
      <w:r w:rsidR="003E5D5B" w:rsidRPr="00E131E0">
        <w:rPr>
          <w:rFonts w:cs="Merriweather-Regular"/>
          <w:color w:val="131313"/>
        </w:rPr>
        <w:t xml:space="preserve"> UK land area</w:t>
      </w:r>
      <w:r w:rsidR="00584137">
        <w:rPr>
          <w:rFonts w:cs="Merriweather-Regular"/>
          <w:color w:val="131313"/>
        </w:rPr>
        <w:t xml:space="preserve">. </w:t>
      </w:r>
      <w:r w:rsidR="00F26AF6" w:rsidRPr="00E131E0">
        <w:rPr>
          <w:rFonts w:cs="Merriweather-Regular"/>
          <w:color w:val="131313"/>
        </w:rPr>
        <w:t xml:space="preserve">At 3 kilowatts per person, 70 million people will need 210 million kilowatts of continuous power. This is 210,000 megawatts. To generate this average output over a year at a capacity factor of 12%, the UK needs about 1,900,000 megawatts of installed PV. This requires about 3,800,000 hectares of land (and building) area. This is just under 16% of the entire UK’s land area. </w:t>
      </w:r>
      <w:r w:rsidR="00EF739A" w:rsidRPr="00E131E0">
        <w:rPr>
          <w:rFonts w:cs="Merriweather-Regular"/>
          <w:color w:val="131313"/>
        </w:rPr>
        <w:t xml:space="preserve">A recent (2016) study showed that the south-facing roofs of commercial buildings could alone provide about 250,000 hectares of space for PV (and produce enough electricity, not energy, for half the UK’s current need). </w:t>
      </w:r>
    </w:p>
    <w:p w14:paraId="55006E31" w14:textId="77777777" w:rsidR="002D2411" w:rsidRPr="00E131E0" w:rsidRDefault="002D2411">
      <w:pPr>
        <w:rPr>
          <w:rFonts w:cs="Merriweather-Regular"/>
          <w:color w:val="131313"/>
        </w:rPr>
      </w:pPr>
    </w:p>
    <w:p w14:paraId="0C9020C0" w14:textId="12DB190E" w:rsidR="002D2411" w:rsidRPr="005B3C95" w:rsidRDefault="00B426A9" w:rsidP="005B3C95">
      <w:pPr>
        <w:jc w:val="center"/>
        <w:rPr>
          <w:rFonts w:cs="Merriweather-Regular"/>
          <w:b/>
          <w:i/>
          <w:color w:val="131313"/>
        </w:rPr>
      </w:pPr>
      <w:r w:rsidRPr="005B3C95">
        <w:rPr>
          <w:rFonts w:cs="Merriweather-Regular"/>
          <w:b/>
          <w:i/>
          <w:color w:val="131313"/>
        </w:rPr>
        <w:t>Page 18</w:t>
      </w:r>
    </w:p>
    <w:p w14:paraId="6CA50C70" w14:textId="77777777" w:rsidR="00B426A9" w:rsidRPr="00E131E0" w:rsidRDefault="00B426A9">
      <w:pPr>
        <w:rPr>
          <w:rFonts w:cs="Merriweather-Regular"/>
          <w:color w:val="131313"/>
        </w:rPr>
      </w:pPr>
    </w:p>
    <w:p w14:paraId="7A5CE501" w14:textId="4B160A81" w:rsidR="00B426A9" w:rsidRPr="00E131E0" w:rsidRDefault="00E30180">
      <w:pPr>
        <w:rPr>
          <w:rFonts w:cs="Merriweather-Regular"/>
          <w:color w:val="131313"/>
        </w:rPr>
      </w:pPr>
      <w:r>
        <w:rPr>
          <w:rFonts w:cs="Merriweather-Regular"/>
          <w:color w:val="131313"/>
        </w:rPr>
        <w:t>31</w:t>
      </w:r>
      <w:r w:rsidR="00584137">
        <w:rPr>
          <w:rFonts w:cs="Merriweather-Regular"/>
          <w:color w:val="131313"/>
        </w:rPr>
        <w:t xml:space="preserve">, More on the </w:t>
      </w:r>
      <w:r w:rsidR="00B426A9" w:rsidRPr="00E131E0">
        <w:rPr>
          <w:rFonts w:cs="Merriweather-Regular"/>
          <w:color w:val="131313"/>
        </w:rPr>
        <w:t>experience curve</w:t>
      </w:r>
      <w:r w:rsidR="00584137">
        <w:rPr>
          <w:rFonts w:cs="Merriweather-Regular"/>
          <w:color w:val="131313"/>
        </w:rPr>
        <w:t xml:space="preserve"> from BCG itself</w:t>
      </w:r>
      <w:r w:rsidR="00B426A9" w:rsidRPr="00E131E0">
        <w:rPr>
          <w:rFonts w:cs="Merriweather-Regular"/>
          <w:color w:val="131313"/>
        </w:rPr>
        <w:t>.</w:t>
      </w:r>
      <w:r w:rsidR="00584137">
        <w:rPr>
          <w:rFonts w:cs="Merriweather-Regular"/>
          <w:color w:val="131313"/>
        </w:rPr>
        <w:t xml:space="preserve"> </w:t>
      </w:r>
      <w:hyperlink r:id="rId39" w:history="1">
        <w:r w:rsidR="00B426A9" w:rsidRPr="00E131E0">
          <w:rPr>
            <w:rStyle w:val="Hyperlink"/>
            <w:rFonts w:cs="Merriweather-Regular"/>
          </w:rPr>
          <w:t>https://www.bcgperspectives.com/content/articles/growth_business_unit_strategy_experience_curve_bcg_classics_revisited/</w:t>
        </w:r>
      </w:hyperlink>
    </w:p>
    <w:p w14:paraId="3D3E8D04" w14:textId="77777777" w:rsidR="00B426A9" w:rsidRPr="00E131E0" w:rsidRDefault="00B426A9">
      <w:pPr>
        <w:rPr>
          <w:rFonts w:cs="Merriweather-Regular"/>
          <w:color w:val="131313"/>
        </w:rPr>
      </w:pPr>
    </w:p>
    <w:p w14:paraId="7D5FC984" w14:textId="6B036A94" w:rsidR="00584137" w:rsidRPr="00E131E0" w:rsidRDefault="00E30180" w:rsidP="00584137">
      <w:pPr>
        <w:rPr>
          <w:rFonts w:cs="Merriweather-Regular"/>
          <w:color w:val="131313"/>
        </w:rPr>
      </w:pPr>
      <w:r>
        <w:rPr>
          <w:rFonts w:cs="Merriweather-Regular"/>
          <w:color w:val="131313"/>
        </w:rPr>
        <w:t>32</w:t>
      </w:r>
      <w:r w:rsidR="00584137">
        <w:rPr>
          <w:rFonts w:cs="Merriweather-Regular"/>
          <w:color w:val="131313"/>
        </w:rPr>
        <w:t>,</w:t>
      </w:r>
      <w:r w:rsidR="00B426A9" w:rsidRPr="00E131E0">
        <w:rPr>
          <w:rFonts w:cs="Merriweather-Regular"/>
          <w:color w:val="131313"/>
        </w:rPr>
        <w:t xml:space="preserve"> Quote on the page is take</w:t>
      </w:r>
      <w:r w:rsidR="00584137">
        <w:rPr>
          <w:rFonts w:cs="Merriweather-Regular"/>
          <w:color w:val="131313"/>
        </w:rPr>
        <w:t xml:space="preserve">n from BCG. </w:t>
      </w:r>
      <w:hyperlink r:id="rId40" w:history="1">
        <w:r w:rsidR="00584137" w:rsidRPr="00E131E0">
          <w:rPr>
            <w:rStyle w:val="Hyperlink"/>
            <w:rFonts w:cs="Merriweather-Regular"/>
          </w:rPr>
          <w:t>https://www.bcgperspectives.com/content/articles/growth_business_unit_strategy_experience_curve_bcg_classics_revisited/</w:t>
        </w:r>
      </w:hyperlink>
    </w:p>
    <w:p w14:paraId="0ECEDF4A" w14:textId="77777777" w:rsidR="00B426A9" w:rsidRPr="00E131E0" w:rsidRDefault="00B426A9">
      <w:pPr>
        <w:rPr>
          <w:rFonts w:cs="Merriweather-Regular"/>
          <w:color w:val="131313"/>
        </w:rPr>
      </w:pPr>
    </w:p>
    <w:p w14:paraId="36DC5352" w14:textId="53F6FF9D" w:rsidR="00B426A9" w:rsidRPr="005B3C95" w:rsidRDefault="00B426A9" w:rsidP="005B3C95">
      <w:pPr>
        <w:jc w:val="center"/>
        <w:rPr>
          <w:rFonts w:cs="Merriweather-Regular"/>
          <w:b/>
          <w:i/>
          <w:color w:val="131313"/>
        </w:rPr>
      </w:pPr>
      <w:r w:rsidRPr="005B3C95">
        <w:rPr>
          <w:rFonts w:cs="Merriweather-Regular"/>
          <w:b/>
          <w:i/>
          <w:color w:val="131313"/>
        </w:rPr>
        <w:t>Page 19</w:t>
      </w:r>
    </w:p>
    <w:p w14:paraId="3D753174" w14:textId="77777777" w:rsidR="00B426A9" w:rsidRPr="00E131E0" w:rsidRDefault="00B426A9">
      <w:pPr>
        <w:rPr>
          <w:rFonts w:cs="Merriweather-Regular"/>
          <w:color w:val="131313"/>
        </w:rPr>
      </w:pPr>
    </w:p>
    <w:p w14:paraId="1E184C7D" w14:textId="4FE556DC" w:rsidR="00487139" w:rsidRPr="00E131E0" w:rsidRDefault="00E30180">
      <w:pPr>
        <w:rPr>
          <w:rFonts w:cs="Merriweather-Regular"/>
          <w:color w:val="131313"/>
        </w:rPr>
      </w:pPr>
      <w:r>
        <w:rPr>
          <w:rFonts w:cs="Merriweather-Regular"/>
          <w:color w:val="131313"/>
        </w:rPr>
        <w:t>33</w:t>
      </w:r>
      <w:r w:rsidR="00584137">
        <w:rPr>
          <w:rFonts w:cs="Merriweather-Regular"/>
          <w:color w:val="131313"/>
        </w:rPr>
        <w:t xml:space="preserve">, The original </w:t>
      </w:r>
      <w:r w:rsidR="00B426A9" w:rsidRPr="00E131E0">
        <w:rPr>
          <w:rFonts w:cs="Merriweather-Regular"/>
          <w:color w:val="131313"/>
        </w:rPr>
        <w:t>TP Wright article</w:t>
      </w:r>
      <w:r w:rsidR="00584137">
        <w:rPr>
          <w:rFonts w:cs="Merriweather-Regular"/>
          <w:color w:val="131313"/>
        </w:rPr>
        <w:t xml:space="preserve"> is at (paywall)</w:t>
      </w:r>
      <w:r w:rsidR="00B426A9" w:rsidRPr="00E131E0">
        <w:rPr>
          <w:rFonts w:cs="Merriweather-Regular"/>
          <w:color w:val="131313"/>
        </w:rPr>
        <w:t xml:space="preserve"> </w:t>
      </w:r>
      <w:hyperlink r:id="rId41" w:history="1">
        <w:r w:rsidR="00B426A9" w:rsidRPr="00E131E0">
          <w:rPr>
            <w:rStyle w:val="Hyperlink"/>
            <w:rFonts w:cs="Merriweather-Regular"/>
          </w:rPr>
          <w:t>http://arc.aiaa.org/doi/abs/10.2514/8.155</w:t>
        </w:r>
      </w:hyperlink>
      <w:r w:rsidR="00B426A9" w:rsidRPr="00E131E0">
        <w:rPr>
          <w:rFonts w:cs="Merriweather-Regular"/>
          <w:color w:val="131313"/>
        </w:rPr>
        <w:t xml:space="preserve"> </w:t>
      </w:r>
    </w:p>
    <w:p w14:paraId="64B5FCCA" w14:textId="77777777" w:rsidR="00487139" w:rsidRPr="00E131E0" w:rsidRDefault="00487139">
      <w:pPr>
        <w:rPr>
          <w:rFonts w:cs="Merriweather-Regular"/>
          <w:color w:val="131313"/>
        </w:rPr>
      </w:pPr>
    </w:p>
    <w:p w14:paraId="34AFCC0B" w14:textId="6E2B3DBC" w:rsidR="00487139" w:rsidRPr="005B3C95" w:rsidRDefault="00487139" w:rsidP="005B3C95">
      <w:pPr>
        <w:jc w:val="center"/>
        <w:rPr>
          <w:rFonts w:cs="Merriweather-Regular"/>
          <w:b/>
          <w:i/>
          <w:color w:val="131313"/>
        </w:rPr>
      </w:pPr>
      <w:r w:rsidRPr="005B3C95">
        <w:rPr>
          <w:rFonts w:cs="Merriweather-Regular"/>
          <w:b/>
          <w:i/>
          <w:color w:val="131313"/>
        </w:rPr>
        <w:t>Page 20</w:t>
      </w:r>
    </w:p>
    <w:p w14:paraId="573382BC" w14:textId="77777777" w:rsidR="00487139" w:rsidRPr="00E131E0" w:rsidRDefault="00487139">
      <w:pPr>
        <w:rPr>
          <w:rFonts w:cs="Merriweather-Regular"/>
          <w:i/>
          <w:color w:val="131313"/>
        </w:rPr>
      </w:pPr>
    </w:p>
    <w:p w14:paraId="0BEC5487" w14:textId="7C6C48A1" w:rsidR="00487139" w:rsidRPr="00E131E0" w:rsidRDefault="00E30180">
      <w:pPr>
        <w:rPr>
          <w:rFonts w:cs="Merriweather-Regular"/>
          <w:color w:val="131313"/>
        </w:rPr>
      </w:pPr>
      <w:r>
        <w:rPr>
          <w:rFonts w:cs="Merriweather-Regular"/>
          <w:color w:val="131313"/>
        </w:rPr>
        <w:t>34</w:t>
      </w:r>
      <w:r w:rsidR="00487139" w:rsidRPr="00E131E0">
        <w:rPr>
          <w:rFonts w:cs="Merriweather-Regular"/>
          <w:color w:val="131313"/>
        </w:rPr>
        <w:t>,</w:t>
      </w:r>
      <w:r w:rsidR="00584137">
        <w:rPr>
          <w:rFonts w:cs="Merriweather-Regular"/>
          <w:color w:val="131313"/>
        </w:rPr>
        <w:t xml:space="preserve"> The interview with Peter </w:t>
      </w:r>
      <w:proofErr w:type="spellStart"/>
      <w:r w:rsidR="00584137">
        <w:rPr>
          <w:rFonts w:cs="Merriweather-Regular"/>
          <w:color w:val="131313"/>
        </w:rPr>
        <w:t>Eisenberger</w:t>
      </w:r>
      <w:proofErr w:type="spellEnd"/>
      <w:r w:rsidR="00584137">
        <w:rPr>
          <w:rFonts w:cs="Merriweather-Regular"/>
          <w:color w:val="131313"/>
        </w:rPr>
        <w:t>.</w:t>
      </w:r>
    </w:p>
    <w:p w14:paraId="5AE5515F" w14:textId="5014D082" w:rsidR="00487139" w:rsidRPr="00E131E0" w:rsidRDefault="00C30749">
      <w:pPr>
        <w:rPr>
          <w:rFonts w:cs="Merriweather-Regular"/>
          <w:i/>
          <w:color w:val="131313"/>
        </w:rPr>
      </w:pPr>
      <w:hyperlink r:id="rId42" w:history="1">
        <w:r w:rsidR="00487139" w:rsidRPr="00E131E0">
          <w:rPr>
            <w:rStyle w:val="Hyperlink"/>
            <w:rFonts w:cs="Merriweather-Regular"/>
            <w:i/>
          </w:rPr>
          <w:t>http://www.bloomberg.com/news/articles/2015-11-04/exxon-predicted-today-s-cheap-solar-boom-back-in-the-1980s</w:t>
        </w:r>
      </w:hyperlink>
    </w:p>
    <w:p w14:paraId="68D14143" w14:textId="77777777" w:rsidR="00487139" w:rsidRPr="00E131E0" w:rsidRDefault="00487139">
      <w:pPr>
        <w:rPr>
          <w:rFonts w:cs="Merriweather-Regular"/>
          <w:i/>
          <w:color w:val="131313"/>
        </w:rPr>
      </w:pPr>
    </w:p>
    <w:p w14:paraId="1BF9BD77" w14:textId="2F8DB078" w:rsidR="00487139" w:rsidRPr="00E131E0" w:rsidRDefault="00E30180">
      <w:pPr>
        <w:rPr>
          <w:rFonts w:cs="Merriweather-Regular"/>
          <w:color w:val="131313"/>
        </w:rPr>
      </w:pPr>
      <w:r>
        <w:rPr>
          <w:rFonts w:cs="Merriweather-Regular"/>
          <w:color w:val="131313"/>
        </w:rPr>
        <w:t>35</w:t>
      </w:r>
      <w:r w:rsidR="00584137">
        <w:rPr>
          <w:rFonts w:cs="Merriweather-Regular"/>
          <w:color w:val="131313"/>
        </w:rPr>
        <w:t>,</w:t>
      </w:r>
      <w:r w:rsidR="00487139" w:rsidRPr="00E131E0">
        <w:rPr>
          <w:rFonts w:cs="Merriweather-Regular"/>
          <w:color w:val="131313"/>
        </w:rPr>
        <w:t xml:space="preserve"> Gordon Moore 1965 paper</w:t>
      </w:r>
      <w:r w:rsidR="00584137">
        <w:rPr>
          <w:rFonts w:cs="Merriweather-Regular"/>
          <w:color w:val="131313"/>
        </w:rPr>
        <w:t xml:space="preserve"> (paywall)</w:t>
      </w:r>
      <w:r w:rsidR="00487139" w:rsidRPr="00E131E0">
        <w:rPr>
          <w:rFonts w:cs="Merriweather-Regular"/>
          <w:color w:val="131313"/>
        </w:rPr>
        <w:t>. ‘Cramming more components onto integrated circuits’.</w:t>
      </w:r>
      <w:r>
        <w:rPr>
          <w:rFonts w:cs="Merriweather-Regular"/>
          <w:color w:val="131313"/>
        </w:rPr>
        <w:t xml:space="preserve"> </w:t>
      </w:r>
      <w:hyperlink r:id="rId43" w:history="1">
        <w:r w:rsidR="00487139" w:rsidRPr="00E131E0">
          <w:rPr>
            <w:rStyle w:val="Hyperlink"/>
            <w:rFonts w:cs="Merriweather-Regular"/>
          </w:rPr>
          <w:t>http://ieeexplore.ieee.org/xpl/login.jsp?tp=&amp;arnumber=658762&amp;url=http%3A%2F%2Fieeexplore.ieee.org%2Fxpls%2Fabs_all.jsp%3Farnumber%3D658762</w:t>
        </w:r>
      </w:hyperlink>
    </w:p>
    <w:p w14:paraId="34CEB036" w14:textId="77777777" w:rsidR="009C6B98" w:rsidRPr="00E131E0" w:rsidRDefault="009C6B98">
      <w:pPr>
        <w:rPr>
          <w:rFonts w:cs="Merriweather-Regular"/>
          <w:color w:val="131313"/>
        </w:rPr>
      </w:pPr>
    </w:p>
    <w:p w14:paraId="68317FC8" w14:textId="1BFCCD88" w:rsidR="009C6B98" w:rsidRPr="005B3C95" w:rsidRDefault="00487139" w:rsidP="005B3C95">
      <w:pPr>
        <w:jc w:val="center"/>
        <w:rPr>
          <w:rFonts w:cs="Merriweather-Regular"/>
          <w:b/>
          <w:i/>
          <w:color w:val="131313"/>
        </w:rPr>
      </w:pPr>
      <w:r w:rsidRPr="005B3C95">
        <w:rPr>
          <w:rFonts w:cs="Merriweather-Regular"/>
          <w:b/>
          <w:i/>
          <w:color w:val="131313"/>
        </w:rPr>
        <w:t>Page 21</w:t>
      </w:r>
    </w:p>
    <w:p w14:paraId="783ECAF3" w14:textId="77777777" w:rsidR="00487139" w:rsidRPr="00E131E0" w:rsidRDefault="00487139">
      <w:pPr>
        <w:rPr>
          <w:rFonts w:cs="Merriweather-Regular"/>
          <w:i/>
          <w:color w:val="131313"/>
        </w:rPr>
      </w:pPr>
    </w:p>
    <w:p w14:paraId="32836DC7" w14:textId="4A156562" w:rsidR="00487139" w:rsidRPr="00E131E0" w:rsidRDefault="00E30180">
      <w:pPr>
        <w:rPr>
          <w:rFonts w:cs="Merriweather-Regular"/>
          <w:color w:val="131313"/>
        </w:rPr>
      </w:pPr>
      <w:r>
        <w:rPr>
          <w:rFonts w:cs="Merriweather-Regular"/>
          <w:color w:val="131313"/>
        </w:rPr>
        <w:t>36</w:t>
      </w:r>
      <w:r w:rsidR="00AB4708">
        <w:rPr>
          <w:rFonts w:cs="Merriweather-Regular"/>
          <w:color w:val="131313"/>
        </w:rPr>
        <w:t>,</w:t>
      </w:r>
      <w:r w:rsidR="00487139" w:rsidRPr="00E131E0">
        <w:rPr>
          <w:rFonts w:cs="Merriweather-Regular"/>
          <w:color w:val="131313"/>
        </w:rPr>
        <w:t xml:space="preserve"> Swanson’s Law</w:t>
      </w:r>
      <w:r w:rsidR="00AB4708">
        <w:rPr>
          <w:rFonts w:cs="Merriweather-Regular"/>
          <w:color w:val="131313"/>
        </w:rPr>
        <w:t xml:space="preserve"> is discussed here. </w:t>
      </w:r>
      <w:hyperlink r:id="rId44" w:history="1">
        <w:r w:rsidR="00487139" w:rsidRPr="00E131E0">
          <w:rPr>
            <w:rStyle w:val="Hyperlink"/>
            <w:rFonts w:cs="Merriweather-Regular"/>
          </w:rPr>
          <w:t>https://en.wikipedia.org/wiki/Swanson%27s_law</w:t>
        </w:r>
      </w:hyperlink>
    </w:p>
    <w:p w14:paraId="10D375B7" w14:textId="54539FE3" w:rsidR="00487139" w:rsidRPr="00E131E0" w:rsidRDefault="00AB4708">
      <w:pPr>
        <w:rPr>
          <w:rFonts w:cs="Merriweather-Regular"/>
          <w:color w:val="131313"/>
        </w:rPr>
      </w:pPr>
      <w:r>
        <w:rPr>
          <w:rFonts w:cs="Merriweather-Regular"/>
          <w:color w:val="131313"/>
        </w:rPr>
        <w:t>The g</w:t>
      </w:r>
      <w:r w:rsidR="00487139" w:rsidRPr="00E131E0">
        <w:rPr>
          <w:rFonts w:cs="Merriweather-Regular"/>
          <w:color w:val="131313"/>
        </w:rPr>
        <w:t xml:space="preserve">raph is </w:t>
      </w:r>
      <w:r w:rsidR="005F4B06" w:rsidRPr="00E131E0">
        <w:rPr>
          <w:rFonts w:cs="Merriweather-Regular"/>
          <w:color w:val="131313"/>
        </w:rPr>
        <w:t>attached.</w:t>
      </w:r>
    </w:p>
    <w:p w14:paraId="5D0104AF" w14:textId="77777777" w:rsidR="005F4B06" w:rsidRPr="00E131E0" w:rsidRDefault="005F4B06">
      <w:pPr>
        <w:rPr>
          <w:rFonts w:cs="Merriweather-Regular"/>
          <w:color w:val="131313"/>
        </w:rPr>
      </w:pPr>
    </w:p>
    <w:p w14:paraId="1798497A" w14:textId="22476164" w:rsidR="00470441" w:rsidRPr="005B3C95" w:rsidRDefault="005F4B06" w:rsidP="005B3C95">
      <w:pPr>
        <w:jc w:val="center"/>
        <w:rPr>
          <w:rFonts w:cs="Merriweather-Regular"/>
          <w:b/>
          <w:i/>
          <w:color w:val="131313"/>
        </w:rPr>
      </w:pPr>
      <w:r w:rsidRPr="005B3C95">
        <w:rPr>
          <w:rFonts w:cs="Merriweather-Regular"/>
          <w:b/>
          <w:i/>
          <w:color w:val="131313"/>
        </w:rPr>
        <w:t>Page 22</w:t>
      </w:r>
    </w:p>
    <w:p w14:paraId="182A1A80" w14:textId="77777777" w:rsidR="005F4B06" w:rsidRPr="00E131E0" w:rsidRDefault="005F4B06">
      <w:pPr>
        <w:rPr>
          <w:rFonts w:cs="Merriweather-Regular"/>
          <w:i/>
          <w:color w:val="131313"/>
        </w:rPr>
      </w:pPr>
    </w:p>
    <w:p w14:paraId="287D13DB" w14:textId="5D9ADE29" w:rsidR="005F4B06" w:rsidRPr="00E131E0" w:rsidRDefault="00E30180">
      <w:pPr>
        <w:rPr>
          <w:rFonts w:cs="Merriweather-Regular"/>
          <w:color w:val="131313"/>
        </w:rPr>
      </w:pPr>
      <w:r>
        <w:rPr>
          <w:rFonts w:cs="Merriweather-Regular"/>
          <w:color w:val="131313"/>
        </w:rPr>
        <w:t>37</w:t>
      </w:r>
      <w:r w:rsidR="00AB4708">
        <w:rPr>
          <w:rFonts w:cs="Merriweather-Regular"/>
          <w:color w:val="131313"/>
        </w:rPr>
        <w:t>,</w:t>
      </w:r>
      <w:r w:rsidR="005F4B06" w:rsidRPr="00E131E0">
        <w:rPr>
          <w:rFonts w:cs="Merriweather-Regular"/>
          <w:color w:val="131313"/>
        </w:rPr>
        <w:t xml:space="preserve"> Dutch/German </w:t>
      </w:r>
      <w:r w:rsidR="00AB4708">
        <w:rPr>
          <w:rFonts w:cs="Merriweather-Regular"/>
          <w:color w:val="131313"/>
        </w:rPr>
        <w:t xml:space="preserve">study of the PV </w:t>
      </w:r>
      <w:r w:rsidR="005F4B06" w:rsidRPr="00E131E0">
        <w:rPr>
          <w:rFonts w:cs="Merriweather-Regular"/>
          <w:color w:val="131313"/>
        </w:rPr>
        <w:t>experience curve</w:t>
      </w:r>
      <w:r w:rsidR="00AB4708">
        <w:rPr>
          <w:rFonts w:cs="Merriweather-Regular"/>
          <w:color w:val="131313"/>
        </w:rPr>
        <w:t xml:space="preserve">. </w:t>
      </w:r>
      <w:hyperlink r:id="rId45" w:history="1">
        <w:r w:rsidR="005F4B06" w:rsidRPr="00E131E0">
          <w:rPr>
            <w:rStyle w:val="Hyperlink"/>
            <w:rFonts w:cs="Merriweather-Regular"/>
          </w:rPr>
          <w:t>https://www.ecn.nl/fileadmin/ecn/units/bs/PHOTEX/synthesisreport.pdf</w:t>
        </w:r>
      </w:hyperlink>
    </w:p>
    <w:p w14:paraId="25FE6D96" w14:textId="77777777" w:rsidR="005F4B06" w:rsidRPr="00E131E0" w:rsidRDefault="005F4B06">
      <w:pPr>
        <w:rPr>
          <w:rFonts w:cs="Merriweather-Regular"/>
          <w:color w:val="131313"/>
        </w:rPr>
      </w:pPr>
    </w:p>
    <w:p w14:paraId="7F38D1B3" w14:textId="38BA780C" w:rsidR="005F4B06" w:rsidRPr="00E131E0" w:rsidRDefault="00E30180">
      <w:pPr>
        <w:rPr>
          <w:rFonts w:cs="Merriweather-Regular"/>
          <w:color w:val="131313"/>
        </w:rPr>
      </w:pPr>
      <w:r>
        <w:rPr>
          <w:rFonts w:cs="Merriweather-Regular"/>
          <w:color w:val="131313"/>
        </w:rPr>
        <w:t>38</w:t>
      </w:r>
      <w:r w:rsidR="00AB4708">
        <w:rPr>
          <w:rFonts w:cs="Merriweather-Regular"/>
          <w:color w:val="131313"/>
        </w:rPr>
        <w:t>,</w:t>
      </w:r>
      <w:r w:rsidR="005F4B06" w:rsidRPr="00E131E0">
        <w:rPr>
          <w:rFonts w:cs="Merriweather-Regular"/>
          <w:color w:val="131313"/>
        </w:rPr>
        <w:t xml:space="preserve"> Travis Bradford </w:t>
      </w:r>
      <w:r w:rsidR="005F4B06" w:rsidRPr="00AB4708">
        <w:rPr>
          <w:rFonts w:cs="Merriweather-Regular"/>
          <w:i/>
          <w:color w:val="131313"/>
        </w:rPr>
        <w:t>Solar Revolution</w:t>
      </w:r>
      <w:r w:rsidR="00AB4708">
        <w:rPr>
          <w:rFonts w:cs="Merriweather-Regular"/>
          <w:color w:val="131313"/>
        </w:rPr>
        <w:t xml:space="preserve">. </w:t>
      </w:r>
      <w:hyperlink r:id="rId46" w:history="1">
        <w:r w:rsidR="005F4B06" w:rsidRPr="00E131E0">
          <w:rPr>
            <w:rStyle w:val="Hyperlink"/>
            <w:rFonts w:cs="Merriweather-Regular"/>
          </w:rPr>
          <w:t>https://mitpress.mit.edu/books/solar-revolution</w:t>
        </w:r>
      </w:hyperlink>
    </w:p>
    <w:p w14:paraId="5E907340" w14:textId="77777777" w:rsidR="005F4B06" w:rsidRPr="00E131E0" w:rsidRDefault="005F4B06">
      <w:pPr>
        <w:rPr>
          <w:rFonts w:cs="Merriweather-Regular"/>
          <w:color w:val="131313"/>
        </w:rPr>
      </w:pPr>
    </w:p>
    <w:p w14:paraId="2B7FCC3C" w14:textId="594199BE" w:rsidR="005F4B06" w:rsidRPr="00E131E0" w:rsidRDefault="00E30180">
      <w:pPr>
        <w:rPr>
          <w:rFonts w:cs="Merriweather-Regular"/>
          <w:color w:val="131313"/>
        </w:rPr>
      </w:pPr>
      <w:r>
        <w:rPr>
          <w:rFonts w:cs="Merriweather-Regular"/>
          <w:color w:val="131313"/>
        </w:rPr>
        <w:t>39,</w:t>
      </w:r>
      <w:r w:rsidR="005F4B06" w:rsidRPr="00E131E0">
        <w:rPr>
          <w:rFonts w:cs="Merriweather-Regular"/>
          <w:color w:val="131313"/>
        </w:rPr>
        <w:t xml:space="preserve"> Wind experience curves. One sees lots of different numbers ranging from below 5% to almost 20%</w:t>
      </w:r>
      <w:r w:rsidR="00235AF4" w:rsidRPr="00E131E0">
        <w:rPr>
          <w:rFonts w:cs="Merriweather-Regular"/>
          <w:color w:val="131313"/>
        </w:rPr>
        <w:t xml:space="preserve"> or even occasionally higher</w:t>
      </w:r>
      <w:r w:rsidR="005F4B06" w:rsidRPr="00E131E0">
        <w:rPr>
          <w:rFonts w:cs="Merriweather-Regular"/>
          <w:color w:val="131313"/>
        </w:rPr>
        <w:t xml:space="preserve">. One meta-study </w:t>
      </w:r>
      <w:r w:rsidR="00235AF4" w:rsidRPr="00E131E0">
        <w:rPr>
          <w:rFonts w:cs="Merriweather-Regular"/>
          <w:color w:val="131313"/>
        </w:rPr>
        <w:t xml:space="preserve">showed </w:t>
      </w:r>
      <w:hyperlink r:id="rId47" w:history="1">
        <w:r w:rsidR="00235AF4" w:rsidRPr="00E131E0">
          <w:rPr>
            <w:rStyle w:val="Hyperlink"/>
            <w:rFonts w:cs="Merriweather-Regular"/>
          </w:rPr>
          <w:t>http://eea.epri.com/pdf/epri-energy-and-climate-change-research-seminar/2013/2013_08.pdf</w:t>
        </w:r>
      </w:hyperlink>
      <w:r w:rsidR="00235AF4" w:rsidRPr="00E131E0">
        <w:rPr>
          <w:rFonts w:cs="Merriweather-Regular"/>
          <w:color w:val="131313"/>
        </w:rPr>
        <w:t xml:space="preserve"> a median result for wind of 12% but a modal value of 5-9%.Very few would argue that the wind experience curve is as steep as solar, or that the future growth rate of wind installations will match the future growth of PV.</w:t>
      </w:r>
    </w:p>
    <w:p w14:paraId="49BC7CAD" w14:textId="77777777" w:rsidR="00235AF4" w:rsidRPr="00E131E0" w:rsidRDefault="00235AF4">
      <w:pPr>
        <w:rPr>
          <w:rFonts w:cs="Merriweather-Regular"/>
          <w:color w:val="131313"/>
        </w:rPr>
      </w:pPr>
    </w:p>
    <w:p w14:paraId="61C9E39C" w14:textId="44853E73" w:rsidR="00235AF4" w:rsidRPr="00E131E0" w:rsidRDefault="00E30180">
      <w:pPr>
        <w:rPr>
          <w:rFonts w:cs="Merriweather-Regular"/>
          <w:color w:val="131313"/>
        </w:rPr>
      </w:pPr>
      <w:r>
        <w:rPr>
          <w:rFonts w:cs="Merriweather-Regular"/>
          <w:color w:val="131313"/>
        </w:rPr>
        <w:t>40,</w:t>
      </w:r>
      <w:r w:rsidR="00235AF4" w:rsidRPr="00E131E0">
        <w:rPr>
          <w:rFonts w:cs="Merriweather-Regular"/>
          <w:color w:val="131313"/>
        </w:rPr>
        <w:t xml:space="preserve"> Jessica </w:t>
      </w:r>
      <w:proofErr w:type="spellStart"/>
      <w:r w:rsidR="00235AF4" w:rsidRPr="00E131E0">
        <w:rPr>
          <w:rFonts w:cs="Merriweather-Regular"/>
          <w:color w:val="131313"/>
        </w:rPr>
        <w:t>Lovering</w:t>
      </w:r>
      <w:proofErr w:type="spellEnd"/>
      <w:r w:rsidR="00235AF4" w:rsidRPr="00E131E0">
        <w:rPr>
          <w:rFonts w:cs="Merriweather-Regular"/>
          <w:color w:val="131313"/>
        </w:rPr>
        <w:t xml:space="preserve"> </w:t>
      </w:r>
      <w:r w:rsidR="00235AF4" w:rsidRPr="00AB4708">
        <w:rPr>
          <w:rFonts w:cs="Merriweather-Regular"/>
          <w:i/>
          <w:color w:val="131313"/>
        </w:rPr>
        <w:t>et al</w:t>
      </w:r>
      <w:r w:rsidR="00235AF4" w:rsidRPr="00E131E0">
        <w:rPr>
          <w:rFonts w:cs="Merriweather-Regular"/>
          <w:color w:val="131313"/>
        </w:rPr>
        <w:t xml:space="preserve"> produced a recent paper that argues that the degree of cost inflation in nuclear construction is over-estimated.</w:t>
      </w:r>
      <w:r w:rsidR="00AB4708">
        <w:rPr>
          <w:rFonts w:cs="Merriweather-Regular"/>
          <w:color w:val="131313"/>
        </w:rPr>
        <w:t xml:space="preserve"> </w:t>
      </w:r>
      <w:hyperlink r:id="rId48" w:history="1">
        <w:r w:rsidR="00235AF4" w:rsidRPr="00E131E0">
          <w:rPr>
            <w:rStyle w:val="Hyperlink"/>
            <w:rFonts w:cs="Merriweather-Regular"/>
          </w:rPr>
          <w:t>http://www.sciencedirect.com/science/article/pii/S0301421516300106</w:t>
        </w:r>
      </w:hyperlink>
      <w:r w:rsidR="00AB4708">
        <w:rPr>
          <w:rFonts w:cs="Merriweather-Regular"/>
          <w:color w:val="131313"/>
        </w:rPr>
        <w:t xml:space="preserve">. </w:t>
      </w:r>
      <w:r w:rsidR="00235AF4" w:rsidRPr="00E131E0">
        <w:rPr>
          <w:rFonts w:cs="Merriweather-Regular"/>
          <w:color w:val="131313"/>
        </w:rPr>
        <w:t xml:space="preserve">The authors acknowledge the inflation over time in US and French nuclear power plants but say that the experience in other countries has not been as </w:t>
      </w:r>
      <w:proofErr w:type="spellStart"/>
      <w:r w:rsidR="00235AF4" w:rsidRPr="00E131E0">
        <w:rPr>
          <w:rFonts w:cs="Merriweather-Regular"/>
          <w:color w:val="131313"/>
        </w:rPr>
        <w:t>unfavourable</w:t>
      </w:r>
      <w:proofErr w:type="spellEnd"/>
      <w:r w:rsidR="00235AF4" w:rsidRPr="00E131E0">
        <w:rPr>
          <w:rFonts w:cs="Merriweather-Regular"/>
          <w:color w:val="131313"/>
        </w:rPr>
        <w:t xml:space="preserve">. </w:t>
      </w:r>
      <w:proofErr w:type="gramStart"/>
      <w:r w:rsidR="00235AF4" w:rsidRPr="00E131E0">
        <w:rPr>
          <w:rFonts w:cs="Merriweather-Regular"/>
          <w:color w:val="131313"/>
        </w:rPr>
        <w:t>However</w:t>
      </w:r>
      <w:proofErr w:type="gramEnd"/>
      <w:r w:rsidR="00235AF4" w:rsidRPr="00E131E0">
        <w:rPr>
          <w:rFonts w:cs="Merriweather-Regular"/>
          <w:color w:val="131313"/>
        </w:rPr>
        <w:t xml:space="preserve"> the likely completion costs of the EPR reactors being built in Finland and France and planned for the UK are</w:t>
      </w:r>
      <w:r w:rsidR="00AB4708">
        <w:rPr>
          <w:rFonts w:cs="Merriweather-Regular"/>
          <w:color w:val="131313"/>
        </w:rPr>
        <w:t xml:space="preserve"> very</w:t>
      </w:r>
      <w:r w:rsidR="00235AF4" w:rsidRPr="00E131E0">
        <w:rPr>
          <w:rFonts w:cs="Merriweather-Regular"/>
          <w:color w:val="131313"/>
        </w:rPr>
        <w:t xml:space="preserve"> significantly higher than the last gener</w:t>
      </w:r>
      <w:r w:rsidR="00AB4708">
        <w:rPr>
          <w:rFonts w:cs="Merriweather-Regular"/>
          <w:color w:val="131313"/>
        </w:rPr>
        <w:t>ation of nuclear power stations built in these countries.</w:t>
      </w:r>
    </w:p>
    <w:p w14:paraId="13A73338" w14:textId="77777777" w:rsidR="00235AF4" w:rsidRPr="00E131E0" w:rsidRDefault="00235AF4">
      <w:pPr>
        <w:rPr>
          <w:rFonts w:cs="Merriweather-Regular"/>
          <w:color w:val="131313"/>
        </w:rPr>
      </w:pPr>
    </w:p>
    <w:p w14:paraId="0097DFAC" w14:textId="22DDDF41" w:rsidR="00235AF4" w:rsidRPr="005B3C95" w:rsidRDefault="00235AF4" w:rsidP="005B3C95">
      <w:pPr>
        <w:jc w:val="center"/>
        <w:rPr>
          <w:rFonts w:cs="Merriweather-Regular"/>
          <w:b/>
          <w:i/>
          <w:color w:val="131313"/>
        </w:rPr>
      </w:pPr>
      <w:r w:rsidRPr="005B3C95">
        <w:rPr>
          <w:rFonts w:cs="Merriweather-Regular"/>
          <w:b/>
          <w:i/>
          <w:color w:val="131313"/>
        </w:rPr>
        <w:t>Page 23</w:t>
      </w:r>
    </w:p>
    <w:p w14:paraId="5D6C67FB" w14:textId="77777777" w:rsidR="00235AF4" w:rsidRPr="00E131E0" w:rsidRDefault="00235AF4">
      <w:pPr>
        <w:rPr>
          <w:rFonts w:cs="Merriweather-Regular"/>
          <w:i/>
          <w:color w:val="131313"/>
        </w:rPr>
      </w:pPr>
    </w:p>
    <w:p w14:paraId="34CA821A" w14:textId="58EFF571" w:rsidR="00235AF4" w:rsidRPr="00E131E0" w:rsidRDefault="00E30180">
      <w:pPr>
        <w:rPr>
          <w:rFonts w:cs="Merriweather-Regular"/>
          <w:color w:val="131313"/>
        </w:rPr>
      </w:pPr>
      <w:r>
        <w:rPr>
          <w:rFonts w:cs="Merriweather-Regular"/>
          <w:color w:val="131313"/>
        </w:rPr>
        <w:t>41</w:t>
      </w:r>
      <w:r w:rsidR="00DF55AE" w:rsidRPr="00E131E0">
        <w:rPr>
          <w:rFonts w:cs="Merriweather-Regular"/>
          <w:color w:val="131313"/>
        </w:rPr>
        <w:t xml:space="preserve">, </w:t>
      </w:r>
      <w:r w:rsidR="00235AF4" w:rsidRPr="00E131E0">
        <w:rPr>
          <w:rFonts w:cs="Merriweather-Regular"/>
          <w:color w:val="131313"/>
        </w:rPr>
        <w:t xml:space="preserve">Tony </w:t>
      </w:r>
      <w:proofErr w:type="spellStart"/>
      <w:r w:rsidR="00235AF4" w:rsidRPr="00E131E0">
        <w:rPr>
          <w:rFonts w:cs="Merriweather-Regular"/>
          <w:color w:val="131313"/>
        </w:rPr>
        <w:t>Roulstone</w:t>
      </w:r>
      <w:r w:rsidR="00AB4708">
        <w:rPr>
          <w:rFonts w:cs="Merriweather-Regular"/>
          <w:color w:val="131313"/>
        </w:rPr>
        <w:t>’s</w:t>
      </w:r>
      <w:proofErr w:type="spellEnd"/>
      <w:r w:rsidR="00235AF4" w:rsidRPr="00E131E0">
        <w:rPr>
          <w:rFonts w:cs="Merriweather-Regular"/>
          <w:color w:val="131313"/>
        </w:rPr>
        <w:t xml:space="preserve"> comments were made in a lecture given at Oxford University which I attended. His comments were summarized by me in a blog post available at </w:t>
      </w:r>
      <w:hyperlink r:id="rId49" w:history="1">
        <w:r w:rsidR="007D6883" w:rsidRPr="00E131E0">
          <w:rPr>
            <w:rStyle w:val="Hyperlink"/>
            <w:rFonts w:cs="Merriweather-Regular"/>
          </w:rPr>
          <w:t>http://www.carboncommentary.com/blog/2014/10/22/cambridge-nuclear-engineer-casts-doubt-on-whether-hinkley-point-epr-nuclear-plant-can-be-constructed</w:t>
        </w:r>
      </w:hyperlink>
    </w:p>
    <w:p w14:paraId="367CEDFF" w14:textId="77777777" w:rsidR="007D6883" w:rsidRPr="00E131E0" w:rsidRDefault="007D6883">
      <w:pPr>
        <w:rPr>
          <w:rFonts w:cs="Merriweather-Regular"/>
          <w:color w:val="131313"/>
        </w:rPr>
      </w:pPr>
    </w:p>
    <w:p w14:paraId="050A6DD7" w14:textId="1E66EC2B" w:rsidR="00DF55AE" w:rsidRPr="005B3C95" w:rsidRDefault="00DF55AE" w:rsidP="005B3C95">
      <w:pPr>
        <w:jc w:val="center"/>
        <w:rPr>
          <w:rFonts w:cs="Merriweather-Regular"/>
          <w:b/>
          <w:i/>
          <w:color w:val="131313"/>
        </w:rPr>
      </w:pPr>
      <w:r w:rsidRPr="005B3C95">
        <w:rPr>
          <w:rFonts w:cs="Merriweather-Regular"/>
          <w:b/>
          <w:i/>
          <w:color w:val="131313"/>
        </w:rPr>
        <w:t>Page 24</w:t>
      </w:r>
    </w:p>
    <w:p w14:paraId="7C2479F0" w14:textId="77777777" w:rsidR="00DF55AE" w:rsidRPr="00E131E0" w:rsidRDefault="00DF55AE">
      <w:pPr>
        <w:rPr>
          <w:rFonts w:cs="Merriweather-Regular"/>
          <w:color w:val="131313"/>
        </w:rPr>
      </w:pPr>
    </w:p>
    <w:p w14:paraId="18364C07" w14:textId="289CDA21" w:rsidR="00DF55AE" w:rsidRPr="00E131E0" w:rsidRDefault="00E30180">
      <w:pPr>
        <w:rPr>
          <w:rFonts w:cs="Merriweather-Regular"/>
          <w:color w:val="131313"/>
        </w:rPr>
      </w:pPr>
      <w:r>
        <w:rPr>
          <w:rFonts w:cs="Merriweather-Regular"/>
          <w:color w:val="131313"/>
        </w:rPr>
        <w:t>42</w:t>
      </w:r>
      <w:r w:rsidR="00DF55AE" w:rsidRPr="00E131E0">
        <w:rPr>
          <w:rFonts w:cs="Merriweather-Regular"/>
          <w:color w:val="131313"/>
        </w:rPr>
        <w:t xml:space="preserve">, </w:t>
      </w:r>
      <w:r w:rsidR="00AB4708">
        <w:rPr>
          <w:rFonts w:cs="Merriweather-Regular"/>
          <w:color w:val="131313"/>
        </w:rPr>
        <w:t>55 GW of solar PV installed in 2015.</w:t>
      </w:r>
    </w:p>
    <w:p w14:paraId="593FBDF4" w14:textId="217ECAC9" w:rsidR="00DF55AE" w:rsidRPr="00E131E0" w:rsidRDefault="00DF55AE">
      <w:pPr>
        <w:rPr>
          <w:rFonts w:cs="Merriweather-Regular"/>
          <w:color w:val="131313"/>
        </w:rPr>
      </w:pPr>
      <w:hyperlink r:id="rId50" w:history="1">
        <w:r w:rsidRPr="00E131E0">
          <w:rPr>
            <w:rStyle w:val="Hyperlink"/>
            <w:rFonts w:cs="Merriweather-Regular"/>
          </w:rPr>
          <w:t>http://www.greentechmedia.com/articles/read/gtm-research-global-solar-pv-installations-grew-34-in-2015</w:t>
        </w:r>
      </w:hyperlink>
    </w:p>
    <w:p w14:paraId="760F5532" w14:textId="77777777" w:rsidR="00DF55AE" w:rsidRPr="00E131E0" w:rsidRDefault="00DF55AE">
      <w:pPr>
        <w:rPr>
          <w:rFonts w:cs="Merriweather-Regular"/>
          <w:color w:val="131313"/>
        </w:rPr>
      </w:pPr>
    </w:p>
    <w:p w14:paraId="45446942" w14:textId="6A18289C" w:rsidR="00DF55AE" w:rsidRPr="00E131E0" w:rsidRDefault="00E30180">
      <w:pPr>
        <w:rPr>
          <w:rFonts w:cs="Merriweather-Regular"/>
          <w:color w:val="131313"/>
        </w:rPr>
      </w:pPr>
      <w:r>
        <w:rPr>
          <w:rFonts w:cs="Merriweather-Regular"/>
          <w:color w:val="131313"/>
        </w:rPr>
        <w:lastRenderedPageBreak/>
        <w:t>43</w:t>
      </w:r>
      <w:r w:rsidR="00DF55AE" w:rsidRPr="00E131E0">
        <w:rPr>
          <w:rFonts w:cs="Merriweather-Regular"/>
          <w:color w:val="131313"/>
        </w:rPr>
        <w:t xml:space="preserve">, </w:t>
      </w:r>
      <w:r w:rsidR="00AB4708">
        <w:rPr>
          <w:rFonts w:cs="Merriweather-Regular"/>
          <w:color w:val="131313"/>
        </w:rPr>
        <w:t xml:space="preserve">Estimate of </w:t>
      </w:r>
      <w:r w:rsidR="00DF55AE" w:rsidRPr="00E131E0">
        <w:rPr>
          <w:rFonts w:cs="Merriweather-Regular"/>
          <w:color w:val="131313"/>
        </w:rPr>
        <w:t xml:space="preserve">65-70 GW </w:t>
      </w:r>
      <w:r w:rsidR="00AB4708">
        <w:rPr>
          <w:rFonts w:cs="Merriweather-Regular"/>
          <w:color w:val="131313"/>
        </w:rPr>
        <w:t xml:space="preserve">of solar PV installed in </w:t>
      </w:r>
      <w:r w:rsidR="00DF55AE" w:rsidRPr="00E131E0">
        <w:rPr>
          <w:rFonts w:cs="Merriweather-Regular"/>
          <w:color w:val="131313"/>
        </w:rPr>
        <w:t>2016</w:t>
      </w:r>
    </w:p>
    <w:p w14:paraId="455BCE96" w14:textId="225F11C9" w:rsidR="00DF55AE" w:rsidRPr="00E131E0" w:rsidRDefault="00DF55AE">
      <w:pPr>
        <w:rPr>
          <w:rFonts w:cs="Merriweather-Regular"/>
          <w:color w:val="131313"/>
        </w:rPr>
      </w:pPr>
      <w:hyperlink r:id="rId51" w:history="1">
        <w:r w:rsidRPr="00E131E0">
          <w:rPr>
            <w:rStyle w:val="Hyperlink"/>
            <w:rFonts w:cs="Merriweather-Regular"/>
          </w:rPr>
          <w:t>http://www.pv-tech.org/news/ihs-forecasts-global-solar-market-to-top-69gw-in-2016</w:t>
        </w:r>
      </w:hyperlink>
      <w:r w:rsidR="00AB4708">
        <w:rPr>
          <w:rFonts w:cs="Merriweather-Regular"/>
          <w:color w:val="131313"/>
        </w:rPr>
        <w:t xml:space="preserve">. </w:t>
      </w:r>
      <w:r w:rsidRPr="00E131E0">
        <w:rPr>
          <w:rFonts w:cs="Merriweather-Regular"/>
          <w:color w:val="131313"/>
        </w:rPr>
        <w:t>China alone will probably do 30 GW this year.</w:t>
      </w:r>
      <w:r w:rsidR="008309D0" w:rsidRPr="00E131E0">
        <w:rPr>
          <w:rFonts w:cs="Merriweather-Regular"/>
          <w:color w:val="131313"/>
        </w:rPr>
        <w:t xml:space="preserve"> </w:t>
      </w:r>
    </w:p>
    <w:p w14:paraId="1A6C35ED" w14:textId="315BCDAE" w:rsidR="00C26658" w:rsidRPr="00E131E0" w:rsidRDefault="00DF55AE" w:rsidP="00C26658">
      <w:pPr>
        <w:rPr>
          <w:rFonts w:cs="Merriweather-Regular"/>
          <w:color w:val="131313"/>
        </w:rPr>
      </w:pPr>
      <w:hyperlink r:id="rId52" w:history="1">
        <w:r w:rsidRPr="00E131E0">
          <w:rPr>
            <w:rStyle w:val="Hyperlink"/>
            <w:rFonts w:cs="Merriweather-Regular"/>
          </w:rPr>
          <w:t>http://www.reuters.com/article/us-china-solar-idUSKCN1020P7</w:t>
        </w:r>
      </w:hyperlink>
      <w:r w:rsidR="00AB4708">
        <w:rPr>
          <w:rFonts w:cs="Merriweather-Regular"/>
          <w:color w:val="131313"/>
        </w:rPr>
        <w:t xml:space="preserve">. In a report published after the books was submitted </w:t>
      </w:r>
      <w:r w:rsidR="00C26658" w:rsidRPr="00E131E0">
        <w:rPr>
          <w:rFonts w:cs="Merriweather-Regular"/>
          <w:color w:val="131313"/>
        </w:rPr>
        <w:t xml:space="preserve">GTM Research (August 2016) says 2016 market will be 73 GW. </w:t>
      </w:r>
      <w:hyperlink r:id="rId53" w:history="1">
        <w:r w:rsidR="00C26658" w:rsidRPr="00E131E0">
          <w:rPr>
            <w:rStyle w:val="Hyperlink"/>
            <w:rFonts w:cs="Merriweather-Regular"/>
          </w:rPr>
          <w:t>http://www.greentechmedia.com/research/report/global-solar-demand-monitor-q3-2016</w:t>
        </w:r>
      </w:hyperlink>
    </w:p>
    <w:p w14:paraId="1D058C86" w14:textId="77777777" w:rsidR="00DF55AE" w:rsidRPr="00E131E0" w:rsidRDefault="00DF55AE">
      <w:pPr>
        <w:rPr>
          <w:rFonts w:cs="Merriweather-Regular"/>
          <w:color w:val="131313"/>
        </w:rPr>
      </w:pPr>
    </w:p>
    <w:p w14:paraId="703829CA" w14:textId="54B232C0" w:rsidR="00DF55AE" w:rsidRPr="00E131E0" w:rsidRDefault="00E30180">
      <w:pPr>
        <w:rPr>
          <w:rFonts w:cs="Merriweather-Regular"/>
          <w:color w:val="131313"/>
        </w:rPr>
      </w:pPr>
      <w:r>
        <w:rPr>
          <w:rFonts w:cs="Merriweather-Regular"/>
          <w:color w:val="131313"/>
        </w:rPr>
        <w:t>44</w:t>
      </w:r>
      <w:r w:rsidR="00AB4708">
        <w:rPr>
          <w:rFonts w:cs="Merriweather-Regular"/>
          <w:color w:val="131313"/>
        </w:rPr>
        <w:t xml:space="preserve">, The US will install 16 GW in 2016. </w:t>
      </w:r>
      <w:hyperlink r:id="rId54" w:history="1">
        <w:r w:rsidR="00DF55AE" w:rsidRPr="00E131E0">
          <w:rPr>
            <w:rStyle w:val="Hyperlink"/>
            <w:rFonts w:cs="Merriweather-Regular"/>
          </w:rPr>
          <w:t>http://www.greentechmedia.com/articles/read/us-solar-market-set-to-grow-119-in-2016-installations-to-reach-16-gw</w:t>
        </w:r>
      </w:hyperlink>
      <w:r w:rsidR="00AB4708">
        <w:rPr>
          <w:rFonts w:cs="Merriweather-Regular"/>
          <w:color w:val="131313"/>
        </w:rPr>
        <w:t>. China will probably be almost double this level.</w:t>
      </w:r>
    </w:p>
    <w:p w14:paraId="469DA246" w14:textId="77777777" w:rsidR="00DF55AE" w:rsidRPr="00E131E0" w:rsidRDefault="00DF55AE">
      <w:pPr>
        <w:rPr>
          <w:rFonts w:cs="Merriweather-Regular"/>
          <w:color w:val="131313"/>
        </w:rPr>
      </w:pPr>
    </w:p>
    <w:p w14:paraId="2B6434A1" w14:textId="037E99BB" w:rsidR="005E6020" w:rsidRPr="00E131E0" w:rsidRDefault="00E30180">
      <w:pPr>
        <w:rPr>
          <w:rFonts w:cs="Merriweather-Regular"/>
          <w:color w:val="131313"/>
        </w:rPr>
      </w:pPr>
      <w:r>
        <w:rPr>
          <w:rFonts w:cs="Merriweather-Regular"/>
          <w:color w:val="131313"/>
        </w:rPr>
        <w:t>45</w:t>
      </w:r>
      <w:r w:rsidR="00AB4708">
        <w:rPr>
          <w:rFonts w:cs="Merriweather-Regular"/>
          <w:color w:val="131313"/>
        </w:rPr>
        <w:t>,</w:t>
      </w:r>
      <w:r w:rsidR="005E6020" w:rsidRPr="00E131E0">
        <w:rPr>
          <w:rFonts w:cs="Merriweather-Regular"/>
          <w:color w:val="131313"/>
        </w:rPr>
        <w:t xml:space="preserve"> PV</w:t>
      </w:r>
      <w:r w:rsidR="00AB4708">
        <w:rPr>
          <w:rFonts w:cs="Merriweather-Regular"/>
          <w:color w:val="131313"/>
        </w:rPr>
        <w:t xml:space="preserve"> output as a share of</w:t>
      </w:r>
      <w:r w:rsidR="005E6020" w:rsidRPr="00E131E0">
        <w:rPr>
          <w:rFonts w:cs="Merriweather-Regular"/>
          <w:color w:val="131313"/>
        </w:rPr>
        <w:t xml:space="preserve"> world electricity production.</w:t>
      </w:r>
      <w:r w:rsidR="00AB4708">
        <w:rPr>
          <w:rFonts w:cs="Merriweather-Regular"/>
          <w:color w:val="131313"/>
        </w:rPr>
        <w:t xml:space="preserve"> </w:t>
      </w:r>
      <w:r w:rsidR="005E6020" w:rsidRPr="00E131E0">
        <w:rPr>
          <w:rFonts w:cs="Merriweather-Regular"/>
          <w:color w:val="131313"/>
        </w:rPr>
        <w:t xml:space="preserve">World electricity 25,000 </w:t>
      </w:r>
      <w:proofErr w:type="spellStart"/>
      <w:r w:rsidR="005E6020" w:rsidRPr="00E131E0">
        <w:rPr>
          <w:rFonts w:cs="Merriweather-Regular"/>
          <w:color w:val="131313"/>
        </w:rPr>
        <w:t>TWh</w:t>
      </w:r>
      <w:proofErr w:type="spellEnd"/>
      <w:r w:rsidR="005E6020" w:rsidRPr="00E131E0">
        <w:rPr>
          <w:rFonts w:cs="Merriweather-Regular"/>
          <w:color w:val="131313"/>
        </w:rPr>
        <w:t xml:space="preserve"> </w:t>
      </w:r>
      <w:hyperlink r:id="rId55" w:history="1">
        <w:r w:rsidR="005E6020" w:rsidRPr="00E131E0">
          <w:rPr>
            <w:rStyle w:val="Hyperlink"/>
            <w:rFonts w:cs="Merriweather-Regular"/>
          </w:rPr>
          <w:t>https://yearbook.enerdata.net/world-electricity-production-map-graph-and-data.html</w:t>
        </w:r>
      </w:hyperlink>
    </w:p>
    <w:p w14:paraId="502F7C1C" w14:textId="5F319974" w:rsidR="005E6020" w:rsidRPr="00E131E0" w:rsidRDefault="005E6020">
      <w:pPr>
        <w:rPr>
          <w:rFonts w:cs="Merriweather-Regular"/>
          <w:color w:val="131313"/>
        </w:rPr>
      </w:pPr>
      <w:r w:rsidRPr="00E131E0">
        <w:rPr>
          <w:rFonts w:cs="Merriweather-Regular"/>
          <w:color w:val="131313"/>
        </w:rPr>
        <w:t>World solar capacity approximately 250 GW</w:t>
      </w:r>
      <w:r w:rsidR="00AB4708">
        <w:rPr>
          <w:rFonts w:cs="Merriweather-Regular"/>
          <w:color w:val="131313"/>
        </w:rPr>
        <w:t xml:space="preserve"> now</w:t>
      </w:r>
      <w:r w:rsidRPr="00E131E0">
        <w:rPr>
          <w:rFonts w:cs="Merriweather-Regular"/>
          <w:color w:val="131313"/>
        </w:rPr>
        <w:t xml:space="preserve">, producing about 500 </w:t>
      </w:r>
      <w:proofErr w:type="spellStart"/>
      <w:r w:rsidRPr="00E131E0">
        <w:rPr>
          <w:rFonts w:cs="Merriweather-Regular"/>
          <w:color w:val="131313"/>
        </w:rPr>
        <w:t>TWh</w:t>
      </w:r>
      <w:proofErr w:type="spellEnd"/>
      <w:r w:rsidRPr="00E131E0">
        <w:rPr>
          <w:rFonts w:cs="Merriweather-Regular"/>
          <w:color w:val="131313"/>
        </w:rPr>
        <w:t xml:space="preserve"> of electricity. </w:t>
      </w:r>
    </w:p>
    <w:p w14:paraId="48B92A72" w14:textId="77777777" w:rsidR="005E6020" w:rsidRPr="00E131E0" w:rsidRDefault="005E6020">
      <w:pPr>
        <w:rPr>
          <w:rFonts w:cs="Merriweather-Regular"/>
          <w:color w:val="131313"/>
        </w:rPr>
      </w:pPr>
    </w:p>
    <w:p w14:paraId="42AD8E77" w14:textId="5FA7D01A" w:rsidR="005E6020" w:rsidRPr="00E131E0" w:rsidRDefault="00E30180">
      <w:pPr>
        <w:rPr>
          <w:rFonts w:cs="Merriweather-Regular"/>
          <w:color w:val="131313"/>
        </w:rPr>
      </w:pPr>
      <w:r>
        <w:rPr>
          <w:rFonts w:cs="Merriweather-Regular"/>
          <w:color w:val="131313"/>
        </w:rPr>
        <w:t>46</w:t>
      </w:r>
      <w:r w:rsidR="00AB4708">
        <w:rPr>
          <w:rFonts w:cs="Merriweather-Regular"/>
          <w:color w:val="131313"/>
        </w:rPr>
        <w:t>,</w:t>
      </w:r>
      <w:r w:rsidR="005E6020" w:rsidRPr="00E131E0">
        <w:rPr>
          <w:rFonts w:cs="Merriweather-Regular"/>
          <w:color w:val="131313"/>
        </w:rPr>
        <w:t xml:space="preserve"> Nick </w:t>
      </w:r>
      <w:proofErr w:type="spellStart"/>
      <w:r w:rsidR="005E6020" w:rsidRPr="00E131E0">
        <w:rPr>
          <w:rFonts w:cs="Merriweather-Regular"/>
          <w:color w:val="131313"/>
        </w:rPr>
        <w:t>Jelley</w:t>
      </w:r>
      <w:proofErr w:type="spellEnd"/>
      <w:r w:rsidR="005E6020" w:rsidRPr="00E131E0">
        <w:rPr>
          <w:rFonts w:cs="Merriweather-Regular"/>
          <w:color w:val="131313"/>
        </w:rPr>
        <w:t xml:space="preserve"> curves and compound growth.</w:t>
      </w:r>
      <w:r w:rsidR="00AB4708">
        <w:rPr>
          <w:rFonts w:cs="Merriweather-Regular"/>
          <w:color w:val="131313"/>
        </w:rPr>
        <w:t xml:space="preserve"> </w:t>
      </w:r>
      <w:r w:rsidR="005E6020" w:rsidRPr="00E131E0">
        <w:rPr>
          <w:rFonts w:cs="Merriweather-Regular"/>
          <w:color w:val="131313"/>
        </w:rPr>
        <w:t>Please email me if you would like copies of the spreadsheets we prepared. The worksheets allow some manipulation of assumptions.</w:t>
      </w:r>
    </w:p>
    <w:p w14:paraId="5875CC7D" w14:textId="77777777" w:rsidR="005E6020" w:rsidRPr="00E131E0" w:rsidRDefault="005E6020">
      <w:pPr>
        <w:rPr>
          <w:rFonts w:cs="Merriweather-Regular"/>
          <w:color w:val="131313"/>
        </w:rPr>
      </w:pPr>
    </w:p>
    <w:p w14:paraId="4A55C16A" w14:textId="666BE42C" w:rsidR="005E6020" w:rsidRPr="005B3C95" w:rsidRDefault="005E6020" w:rsidP="005B3C95">
      <w:pPr>
        <w:jc w:val="center"/>
        <w:rPr>
          <w:rFonts w:cs="Merriweather-Regular"/>
          <w:b/>
          <w:i/>
          <w:color w:val="131313"/>
        </w:rPr>
      </w:pPr>
      <w:r w:rsidRPr="005B3C95">
        <w:rPr>
          <w:rFonts w:cs="Merriweather-Regular"/>
          <w:b/>
          <w:i/>
          <w:color w:val="131313"/>
        </w:rPr>
        <w:t>Page 27</w:t>
      </w:r>
    </w:p>
    <w:p w14:paraId="56E9E7BB" w14:textId="77777777" w:rsidR="005E6020" w:rsidRPr="00E131E0" w:rsidRDefault="005E6020">
      <w:pPr>
        <w:rPr>
          <w:rFonts w:cs="Merriweather-Regular"/>
          <w:color w:val="131313"/>
        </w:rPr>
      </w:pPr>
    </w:p>
    <w:p w14:paraId="541D53C2" w14:textId="1CF60864" w:rsidR="005E6020" w:rsidRPr="00E131E0" w:rsidRDefault="00E30180">
      <w:pPr>
        <w:rPr>
          <w:rFonts w:cs="Merriweather-Regular"/>
          <w:color w:val="131313"/>
        </w:rPr>
      </w:pPr>
      <w:r>
        <w:rPr>
          <w:rFonts w:cs="Merriweather-Regular"/>
          <w:color w:val="131313"/>
        </w:rPr>
        <w:t>47</w:t>
      </w:r>
      <w:r w:rsidR="00AB4708">
        <w:rPr>
          <w:rFonts w:cs="Merriweather-Regular"/>
          <w:color w:val="131313"/>
        </w:rPr>
        <w:t>,</w:t>
      </w:r>
      <w:r w:rsidR="0072031C" w:rsidRPr="00E131E0">
        <w:rPr>
          <w:rFonts w:cs="Merriweather-Regular"/>
          <w:color w:val="131313"/>
        </w:rPr>
        <w:t xml:space="preserve"> </w:t>
      </w:r>
      <w:r w:rsidR="00AB4708">
        <w:rPr>
          <w:rFonts w:cs="Merriweather-Regular"/>
          <w:color w:val="131313"/>
        </w:rPr>
        <w:t>$2.2 trillion</w:t>
      </w:r>
      <w:r w:rsidR="00F447E0" w:rsidRPr="00E131E0">
        <w:rPr>
          <w:rFonts w:cs="Merriweather-Regular"/>
          <w:color w:val="131313"/>
        </w:rPr>
        <w:t xml:space="preserve">. My calculation was based on a figure of $32 a barrel of oil times 85 million barrels of oil a day used for energy (about $1 trillion) and 7,000 million </w:t>
      </w:r>
      <w:proofErr w:type="spellStart"/>
      <w:r w:rsidR="00F447E0" w:rsidRPr="00E131E0">
        <w:rPr>
          <w:rFonts w:cs="Merriweather-Regular"/>
          <w:color w:val="131313"/>
        </w:rPr>
        <w:t>tonnes</w:t>
      </w:r>
      <w:proofErr w:type="spellEnd"/>
      <w:r w:rsidR="00F447E0" w:rsidRPr="00E131E0">
        <w:rPr>
          <w:rFonts w:cs="Merriweather-Regular"/>
          <w:color w:val="131313"/>
        </w:rPr>
        <w:t xml:space="preserve"> of coal at $50 a </w:t>
      </w:r>
      <w:proofErr w:type="spellStart"/>
      <w:r w:rsidR="00F447E0" w:rsidRPr="00E131E0">
        <w:rPr>
          <w:rFonts w:cs="Merriweather-Regular"/>
          <w:color w:val="131313"/>
        </w:rPr>
        <w:t>tonne</w:t>
      </w:r>
      <w:proofErr w:type="spellEnd"/>
      <w:r w:rsidR="00F447E0" w:rsidRPr="00E131E0">
        <w:rPr>
          <w:rFonts w:cs="Merriweather-Regular"/>
          <w:color w:val="131313"/>
        </w:rPr>
        <w:t xml:space="preserve"> (about $350 billion) and 150,000 billion cubic feet of gas at $6 per million BTU (about $900 billi</w:t>
      </w:r>
      <w:r w:rsidR="00AB4708">
        <w:rPr>
          <w:rFonts w:cs="Merriweather-Regular"/>
          <w:color w:val="131313"/>
        </w:rPr>
        <w:t xml:space="preserve">on). The figure would now (July </w:t>
      </w:r>
      <w:r w:rsidR="00F447E0" w:rsidRPr="00E131E0">
        <w:rPr>
          <w:rFonts w:cs="Merriweather-Regular"/>
          <w:color w:val="131313"/>
        </w:rPr>
        <w:t>2016) be higher by something like half a trillion dollars, because of the rise in t</w:t>
      </w:r>
      <w:r w:rsidR="00AB4708">
        <w:rPr>
          <w:rFonts w:cs="Merriweather-Regular"/>
          <w:color w:val="131313"/>
        </w:rPr>
        <w:t>he price of oil. This makes the long-term</w:t>
      </w:r>
      <w:r w:rsidR="00F447E0" w:rsidRPr="00E131E0">
        <w:rPr>
          <w:rFonts w:cs="Merriweather-Regular"/>
          <w:color w:val="131313"/>
        </w:rPr>
        <w:t xml:space="preserve"> cost advantage of PV</w:t>
      </w:r>
      <w:r w:rsidR="00AB4708">
        <w:rPr>
          <w:rFonts w:cs="Merriweather-Regular"/>
          <w:color w:val="131313"/>
        </w:rPr>
        <w:t xml:space="preserve"> even greater if oil stays at this level</w:t>
      </w:r>
    </w:p>
    <w:p w14:paraId="5576C966" w14:textId="77777777" w:rsidR="00F447E0" w:rsidRPr="00E131E0" w:rsidRDefault="00F447E0">
      <w:pPr>
        <w:rPr>
          <w:rFonts w:cs="Merriweather-Regular"/>
          <w:color w:val="131313"/>
        </w:rPr>
      </w:pPr>
    </w:p>
    <w:p w14:paraId="49193E39" w14:textId="6874E752" w:rsidR="00F447E0" w:rsidRPr="005B3C95" w:rsidRDefault="00F447E0" w:rsidP="005B3C95">
      <w:pPr>
        <w:jc w:val="center"/>
        <w:rPr>
          <w:rFonts w:cs="Merriweather-Regular"/>
          <w:b/>
          <w:i/>
          <w:color w:val="131313"/>
        </w:rPr>
      </w:pPr>
      <w:r w:rsidRPr="005B3C95">
        <w:rPr>
          <w:rFonts w:cs="Merriweather-Regular"/>
          <w:b/>
          <w:i/>
          <w:color w:val="131313"/>
        </w:rPr>
        <w:t>Page 28</w:t>
      </w:r>
    </w:p>
    <w:p w14:paraId="67DB3417" w14:textId="77777777" w:rsidR="00F447E0" w:rsidRPr="00E131E0" w:rsidRDefault="00F447E0">
      <w:pPr>
        <w:rPr>
          <w:rFonts w:cs="Merriweather-Regular"/>
          <w:i/>
          <w:color w:val="131313"/>
        </w:rPr>
      </w:pPr>
    </w:p>
    <w:p w14:paraId="5F6A477F" w14:textId="6B50D419" w:rsidR="00F447E0" w:rsidRPr="00E131E0" w:rsidRDefault="00E30180">
      <w:pPr>
        <w:rPr>
          <w:rFonts w:cs="Merriweather-Regular"/>
          <w:color w:val="131313"/>
        </w:rPr>
      </w:pPr>
      <w:r>
        <w:rPr>
          <w:rFonts w:cs="Merriweather-Regular"/>
          <w:color w:val="131313"/>
        </w:rPr>
        <w:t>48</w:t>
      </w:r>
      <w:r w:rsidR="00AB4708">
        <w:rPr>
          <w:rFonts w:cs="Merriweather-Regular"/>
          <w:color w:val="131313"/>
        </w:rPr>
        <w:t>,</w:t>
      </w:r>
      <w:r w:rsidR="00F447E0" w:rsidRPr="00E131E0">
        <w:rPr>
          <w:rFonts w:cs="Merriweather-Regular"/>
          <w:color w:val="131313"/>
        </w:rPr>
        <w:t xml:space="preserve"> The year of the highest cost of transition to PV (2032) would see a net cost of about $1.4 trillion (less than 2% of current world GDP) at today’s oil, gas and coal prices rather than the slight</w:t>
      </w:r>
      <w:r w:rsidR="00014856" w:rsidRPr="00E131E0">
        <w:rPr>
          <w:rFonts w:cs="Merriweather-Regular"/>
          <w:color w:val="131313"/>
        </w:rPr>
        <w:t>ly higher figure suggested here, which was based on $32 a barrel prices for oil.</w:t>
      </w:r>
    </w:p>
    <w:p w14:paraId="56E8ECF2" w14:textId="77777777" w:rsidR="00014856" w:rsidRPr="00E131E0" w:rsidRDefault="00014856">
      <w:pPr>
        <w:rPr>
          <w:rFonts w:cs="Merriweather-Regular"/>
          <w:color w:val="131313"/>
        </w:rPr>
      </w:pPr>
    </w:p>
    <w:p w14:paraId="11018989" w14:textId="093C1025" w:rsidR="00014856" w:rsidRPr="005B3C95" w:rsidRDefault="006465C7" w:rsidP="005B3C95">
      <w:pPr>
        <w:jc w:val="center"/>
        <w:rPr>
          <w:rFonts w:cs="Merriweather-Regular"/>
          <w:b/>
          <w:i/>
          <w:color w:val="131313"/>
        </w:rPr>
      </w:pPr>
      <w:r w:rsidRPr="005B3C95">
        <w:rPr>
          <w:rFonts w:cs="Merriweather-Regular"/>
          <w:b/>
          <w:i/>
          <w:color w:val="131313"/>
        </w:rPr>
        <w:t>Page 31</w:t>
      </w:r>
    </w:p>
    <w:p w14:paraId="614E05A9" w14:textId="77777777" w:rsidR="006465C7" w:rsidRPr="00E131E0" w:rsidRDefault="006465C7">
      <w:pPr>
        <w:rPr>
          <w:rFonts w:cs="Merriweather-Regular"/>
          <w:i/>
          <w:color w:val="131313"/>
        </w:rPr>
      </w:pPr>
    </w:p>
    <w:p w14:paraId="1A9BC2DF" w14:textId="04E3D77A" w:rsidR="00DA1ECA" w:rsidRPr="00E131E0" w:rsidRDefault="00E30180">
      <w:pPr>
        <w:rPr>
          <w:rFonts w:cs="Merriweather-Regular"/>
          <w:color w:val="131313"/>
        </w:rPr>
      </w:pPr>
      <w:r>
        <w:rPr>
          <w:rFonts w:cs="Merriweather-Regular"/>
          <w:color w:val="131313"/>
        </w:rPr>
        <w:t>49</w:t>
      </w:r>
      <w:r w:rsidR="00AB4708">
        <w:rPr>
          <w:rFonts w:cs="Merriweather-Regular"/>
          <w:color w:val="131313"/>
        </w:rPr>
        <w:t>,</w:t>
      </w:r>
      <w:r w:rsidR="006465C7" w:rsidRPr="00E131E0">
        <w:rPr>
          <w:rFonts w:cs="Merriweather-Regular"/>
          <w:color w:val="131313"/>
        </w:rPr>
        <w:t xml:space="preserve"> </w:t>
      </w:r>
      <w:r w:rsidR="00DA1ECA" w:rsidRPr="00E131E0">
        <w:rPr>
          <w:rFonts w:cs="Merriweather-Regular"/>
          <w:color w:val="131313"/>
        </w:rPr>
        <w:t>65% increase</w:t>
      </w:r>
      <w:r w:rsidR="00AB4708">
        <w:rPr>
          <w:rFonts w:cs="Merriweather-Regular"/>
          <w:color w:val="131313"/>
        </w:rPr>
        <w:t xml:space="preserve"> in transistor production per year.</w:t>
      </w:r>
      <w:r w:rsidR="00DA1ECA" w:rsidRPr="00E131E0">
        <w:rPr>
          <w:rFonts w:cs="Merriweather-Regular"/>
          <w:color w:val="131313"/>
        </w:rPr>
        <w:t xml:space="preserve"> </w:t>
      </w:r>
      <w:hyperlink r:id="rId56" w:history="1">
        <w:r w:rsidR="00AB4708" w:rsidRPr="00BF5476">
          <w:rPr>
            <w:rStyle w:val="Hyperlink"/>
            <w:rFonts w:cs="Merriweather-Regular"/>
          </w:rPr>
          <w:t>http://www.forbes.com/sites/jimhandy/2014/05/26/how-many-transistors-have-ever-shipped/#1cbddefb12b5</w:t>
        </w:r>
      </w:hyperlink>
    </w:p>
    <w:p w14:paraId="648F9DCE" w14:textId="77777777" w:rsidR="00DA1ECA" w:rsidRPr="00E131E0" w:rsidRDefault="00DA1ECA">
      <w:pPr>
        <w:rPr>
          <w:rFonts w:cs="Merriweather-Regular"/>
          <w:color w:val="131313"/>
        </w:rPr>
      </w:pPr>
    </w:p>
    <w:p w14:paraId="438C2241" w14:textId="42C50C33" w:rsidR="00D34A1B" w:rsidRPr="00E131E0" w:rsidRDefault="00E30180">
      <w:pPr>
        <w:rPr>
          <w:rFonts w:cs="Merriweather-Regular"/>
          <w:color w:val="131313"/>
        </w:rPr>
      </w:pPr>
      <w:r>
        <w:rPr>
          <w:rFonts w:cs="Merriweather-Regular"/>
          <w:color w:val="131313"/>
        </w:rPr>
        <w:t>50</w:t>
      </w:r>
      <w:r w:rsidR="00AB4708">
        <w:rPr>
          <w:rFonts w:cs="Merriweather-Regular"/>
          <w:color w:val="131313"/>
        </w:rPr>
        <w:t>,</w:t>
      </w:r>
      <w:r w:rsidR="00D34A1B" w:rsidRPr="00E131E0">
        <w:rPr>
          <w:rFonts w:cs="Merriweather-Regular"/>
          <w:color w:val="131313"/>
        </w:rPr>
        <w:t xml:space="preserve"> </w:t>
      </w:r>
      <w:r w:rsidR="00DA1ECA" w:rsidRPr="00E131E0">
        <w:rPr>
          <w:rFonts w:cs="Merriweather-Regular"/>
          <w:color w:val="131313"/>
        </w:rPr>
        <w:t xml:space="preserve">Dan Hutcheson comments are at </w:t>
      </w:r>
      <w:hyperlink r:id="rId57" w:history="1">
        <w:r w:rsidR="00DA1ECA" w:rsidRPr="00E131E0">
          <w:rPr>
            <w:rStyle w:val="Hyperlink"/>
            <w:rFonts w:cs="Merriweather-Regular"/>
          </w:rPr>
          <w:t>http://spectrum.ieee.org/computing/hardware/transistor-production-has-reached-astronomical-scales</w:t>
        </w:r>
      </w:hyperlink>
      <w:r w:rsidR="00DA1ECA" w:rsidRPr="00E131E0">
        <w:rPr>
          <w:rFonts w:cs="Merriweather-Regular"/>
          <w:color w:val="131313"/>
        </w:rPr>
        <w:t xml:space="preserve">. </w:t>
      </w:r>
    </w:p>
    <w:p w14:paraId="720ADF3E" w14:textId="31644199" w:rsidR="00D34A1B" w:rsidRPr="005B3C95" w:rsidRDefault="00D34A1B" w:rsidP="005B3C95">
      <w:pPr>
        <w:jc w:val="center"/>
        <w:rPr>
          <w:rFonts w:cs="Merriweather-Regular"/>
          <w:b/>
          <w:i/>
          <w:color w:val="131313"/>
        </w:rPr>
      </w:pPr>
      <w:r w:rsidRPr="005B3C95">
        <w:rPr>
          <w:rFonts w:cs="Merriweather-Regular"/>
          <w:b/>
          <w:i/>
          <w:color w:val="131313"/>
        </w:rPr>
        <w:t>Page 33</w:t>
      </w:r>
    </w:p>
    <w:p w14:paraId="2623403E" w14:textId="77777777" w:rsidR="00D34A1B" w:rsidRPr="00E131E0" w:rsidRDefault="00D34A1B">
      <w:pPr>
        <w:rPr>
          <w:rFonts w:cs="Merriweather-Regular"/>
          <w:i/>
          <w:color w:val="131313"/>
        </w:rPr>
      </w:pPr>
    </w:p>
    <w:p w14:paraId="6E355176" w14:textId="38482520" w:rsidR="00D34A1B" w:rsidRPr="00E131E0" w:rsidRDefault="00E30180">
      <w:pPr>
        <w:rPr>
          <w:rFonts w:cs="Merriweather-Regular"/>
          <w:color w:val="131313"/>
        </w:rPr>
      </w:pPr>
      <w:r>
        <w:rPr>
          <w:rFonts w:cs="Merriweather-Regular"/>
          <w:color w:val="131313"/>
        </w:rPr>
        <w:t>51,</w:t>
      </w:r>
      <w:r w:rsidR="00AB4708">
        <w:rPr>
          <w:rFonts w:cs="Merriweather-Regular"/>
          <w:color w:val="131313"/>
        </w:rPr>
        <w:t xml:space="preserve"> </w:t>
      </w:r>
      <w:proofErr w:type="spellStart"/>
      <w:r w:rsidR="00AB4708">
        <w:rPr>
          <w:rFonts w:cs="Merriweather-Regular"/>
          <w:color w:val="131313"/>
        </w:rPr>
        <w:t>Doyne</w:t>
      </w:r>
      <w:proofErr w:type="spellEnd"/>
      <w:r w:rsidR="00AB4708">
        <w:rPr>
          <w:rFonts w:cs="Merriweather-Regular"/>
          <w:color w:val="131313"/>
        </w:rPr>
        <w:t xml:space="preserve"> Farmer article is here.</w:t>
      </w:r>
    </w:p>
    <w:p w14:paraId="5A245067" w14:textId="2898B7F4" w:rsidR="00D34A1B" w:rsidRPr="00E131E0" w:rsidRDefault="00D34A1B">
      <w:pPr>
        <w:rPr>
          <w:rFonts w:cs="Merriweather-Regular"/>
          <w:color w:val="131313"/>
        </w:rPr>
      </w:pPr>
      <w:hyperlink r:id="rId58" w:history="1">
        <w:r w:rsidRPr="00E131E0">
          <w:rPr>
            <w:rStyle w:val="Hyperlink"/>
            <w:rFonts w:cs="Merriweather-Regular"/>
          </w:rPr>
          <w:t>http://www.sciencedirect.com/science/article/pii/S0048733315001699</w:t>
        </w:r>
      </w:hyperlink>
    </w:p>
    <w:p w14:paraId="2F2BB1A7" w14:textId="77777777" w:rsidR="00D34A1B" w:rsidRPr="00E131E0" w:rsidRDefault="00D34A1B">
      <w:pPr>
        <w:rPr>
          <w:rFonts w:cs="Merriweather-Regular"/>
          <w:color w:val="131313"/>
        </w:rPr>
      </w:pPr>
    </w:p>
    <w:p w14:paraId="05D5C530" w14:textId="74FA8918" w:rsidR="00D34A1B" w:rsidRPr="005B3C95" w:rsidRDefault="00D34A1B" w:rsidP="005B3C95">
      <w:pPr>
        <w:jc w:val="center"/>
        <w:rPr>
          <w:rFonts w:cs="Merriweather-Regular"/>
          <w:b/>
          <w:i/>
          <w:color w:val="131313"/>
        </w:rPr>
      </w:pPr>
      <w:r w:rsidRPr="005B3C95">
        <w:rPr>
          <w:rFonts w:cs="Merriweather-Regular"/>
          <w:b/>
          <w:i/>
          <w:color w:val="131313"/>
        </w:rPr>
        <w:lastRenderedPageBreak/>
        <w:t>Page 35</w:t>
      </w:r>
    </w:p>
    <w:p w14:paraId="14084B14" w14:textId="77777777" w:rsidR="00F447E0" w:rsidRPr="00E131E0" w:rsidRDefault="00F447E0">
      <w:pPr>
        <w:rPr>
          <w:rFonts w:cs="Merriweather-Regular"/>
          <w:color w:val="131313"/>
        </w:rPr>
      </w:pPr>
    </w:p>
    <w:p w14:paraId="7BAD2855" w14:textId="56436049" w:rsidR="00D34A1B" w:rsidRPr="00E131E0" w:rsidRDefault="00E30180">
      <w:pPr>
        <w:rPr>
          <w:rFonts w:cs="Merriweather-Regular"/>
          <w:color w:val="131313"/>
        </w:rPr>
      </w:pPr>
      <w:r>
        <w:rPr>
          <w:rFonts w:cs="Merriweather-Regular"/>
          <w:color w:val="131313"/>
        </w:rPr>
        <w:t>52</w:t>
      </w:r>
      <w:r w:rsidR="00AB4708">
        <w:rPr>
          <w:rFonts w:cs="Merriweather-Regular"/>
          <w:color w:val="131313"/>
        </w:rPr>
        <w:t>,</w:t>
      </w:r>
      <w:r w:rsidR="00D34A1B" w:rsidRPr="00E131E0">
        <w:rPr>
          <w:rFonts w:cs="Merriweather-Regular"/>
          <w:color w:val="131313"/>
        </w:rPr>
        <w:t xml:space="preserve"> Falling rate of use of natural gas generators in US</w:t>
      </w:r>
      <w:r w:rsidR="00AB4708">
        <w:rPr>
          <w:rFonts w:cs="Merriweather-Regular"/>
          <w:color w:val="131313"/>
        </w:rPr>
        <w:t xml:space="preserve">. </w:t>
      </w:r>
      <w:hyperlink r:id="rId59" w:history="1">
        <w:r w:rsidR="00D34A1B" w:rsidRPr="00E131E0">
          <w:rPr>
            <w:rStyle w:val="Hyperlink"/>
            <w:rFonts w:cs="Merriweather-Regular"/>
          </w:rPr>
          <w:t>http://www.bloomberg.com/news/articles/2015-10-06/solar-wind-reach-a-big-renewables-turning-point-bnef</w:t>
        </w:r>
      </w:hyperlink>
      <w:r w:rsidR="00AB4708">
        <w:rPr>
          <w:rFonts w:cs="Merriweather-Regular"/>
          <w:color w:val="131313"/>
        </w:rPr>
        <w:t>. Please n</w:t>
      </w:r>
      <w:r w:rsidR="00D34A1B" w:rsidRPr="00E131E0">
        <w:rPr>
          <w:rFonts w:cs="Merriweather-Regular"/>
          <w:color w:val="131313"/>
        </w:rPr>
        <w:t>ote th</w:t>
      </w:r>
      <w:r w:rsidR="00AB4708">
        <w:rPr>
          <w:rFonts w:cs="Merriweather-Regular"/>
          <w:color w:val="131313"/>
        </w:rPr>
        <w:t>is data is inconsistent with US Energy Information Administration (EIA)</w:t>
      </w:r>
      <w:r w:rsidR="00D34A1B" w:rsidRPr="00E131E0">
        <w:rPr>
          <w:rFonts w:cs="Merriweather-Regular"/>
          <w:color w:val="131313"/>
        </w:rPr>
        <w:t xml:space="preserve"> data produced after book was submitted. This data </w:t>
      </w:r>
      <w:hyperlink r:id="rId60" w:history="1">
        <w:r w:rsidR="00D34A1B" w:rsidRPr="00E131E0">
          <w:rPr>
            <w:rStyle w:val="Hyperlink"/>
            <w:rFonts w:cs="Merriweather-Regular"/>
          </w:rPr>
          <w:t>http://www.eia.gov/to</w:t>
        </w:r>
        <w:r w:rsidR="00D34A1B" w:rsidRPr="00E131E0">
          <w:rPr>
            <w:rStyle w:val="Hyperlink"/>
            <w:rFonts w:cs="Merriweather-Regular"/>
          </w:rPr>
          <w:t>d</w:t>
        </w:r>
        <w:r w:rsidR="00D34A1B" w:rsidRPr="00E131E0">
          <w:rPr>
            <w:rStyle w:val="Hyperlink"/>
            <w:rFonts w:cs="Merriweather-Regular"/>
          </w:rPr>
          <w:t>ayinenergy/detail.cfm?id=25652</w:t>
        </w:r>
      </w:hyperlink>
      <w:r w:rsidR="00D34A1B" w:rsidRPr="00E131E0">
        <w:rPr>
          <w:rFonts w:cs="Merriweather-Regular"/>
          <w:color w:val="131313"/>
        </w:rPr>
        <w:t xml:space="preserve"> shows CCGT utilization rising in 2015, </w:t>
      </w:r>
      <w:r w:rsidR="00AB4708">
        <w:rPr>
          <w:rFonts w:cs="Merriweather-Regular"/>
          <w:color w:val="131313"/>
        </w:rPr>
        <w:t>al</w:t>
      </w:r>
      <w:r w:rsidR="00D34A1B" w:rsidRPr="00E131E0">
        <w:rPr>
          <w:rFonts w:cs="Merriweather-Regular"/>
          <w:color w:val="131313"/>
        </w:rPr>
        <w:t>though coal-fired power stations saw a sharp fall in use, similar to the phenomenon seen in China.</w:t>
      </w:r>
    </w:p>
    <w:p w14:paraId="7196F409" w14:textId="77777777" w:rsidR="00D34A1B" w:rsidRPr="00E131E0" w:rsidRDefault="00D34A1B">
      <w:pPr>
        <w:rPr>
          <w:rFonts w:cs="Merriweather-Regular"/>
          <w:color w:val="131313"/>
        </w:rPr>
      </w:pPr>
    </w:p>
    <w:p w14:paraId="3D042A6A" w14:textId="1592454D" w:rsidR="00D34A1B" w:rsidRPr="00E131E0" w:rsidRDefault="00E30180">
      <w:pPr>
        <w:rPr>
          <w:rFonts w:cs="Merriweather-Regular"/>
          <w:color w:val="131313"/>
        </w:rPr>
      </w:pPr>
      <w:r>
        <w:rPr>
          <w:rFonts w:cs="Merriweather-Regular"/>
          <w:color w:val="131313"/>
        </w:rPr>
        <w:t>53</w:t>
      </w:r>
      <w:r w:rsidR="00D34A1B" w:rsidRPr="00E131E0">
        <w:rPr>
          <w:rFonts w:cs="Merriweather-Regular"/>
          <w:color w:val="131313"/>
        </w:rPr>
        <w:t>, China coal</w:t>
      </w:r>
      <w:r w:rsidR="00CD4D12" w:rsidRPr="00E131E0">
        <w:rPr>
          <w:rFonts w:cs="Merriweather-Regular"/>
          <w:color w:val="131313"/>
        </w:rPr>
        <w:t xml:space="preserve"> power station. More up to date information here </w:t>
      </w:r>
      <w:hyperlink r:id="rId61" w:history="1">
        <w:r w:rsidR="00CD4D12" w:rsidRPr="00E131E0">
          <w:rPr>
            <w:rStyle w:val="Hyperlink"/>
            <w:rFonts w:cs="Merriweather-Regular"/>
          </w:rPr>
          <w:t>http://www.rfa.org/english/commentaries/energy_watch/chinas-coal-fired-power-glut-grows-08012016105217.html</w:t>
        </w:r>
      </w:hyperlink>
    </w:p>
    <w:p w14:paraId="3C25A362" w14:textId="77777777" w:rsidR="00CD4D12" w:rsidRPr="00E131E0" w:rsidRDefault="00CD4D12">
      <w:pPr>
        <w:rPr>
          <w:rFonts w:cs="Merriweather-Regular"/>
          <w:color w:val="131313"/>
        </w:rPr>
      </w:pPr>
    </w:p>
    <w:p w14:paraId="22235E68" w14:textId="3C307589" w:rsidR="00CD4D12" w:rsidRPr="005B3C95" w:rsidRDefault="00C934E1" w:rsidP="005B3C95">
      <w:pPr>
        <w:jc w:val="center"/>
        <w:rPr>
          <w:rFonts w:cs="Merriweather-Regular"/>
          <w:b/>
          <w:i/>
          <w:color w:val="131313"/>
        </w:rPr>
      </w:pPr>
      <w:r w:rsidRPr="005B3C95">
        <w:rPr>
          <w:rFonts w:cs="Merriweather-Regular"/>
          <w:b/>
          <w:i/>
          <w:color w:val="131313"/>
        </w:rPr>
        <w:t>Page 39</w:t>
      </w:r>
    </w:p>
    <w:p w14:paraId="48F50402" w14:textId="77777777" w:rsidR="00C934E1" w:rsidRPr="00E131E0" w:rsidRDefault="00C934E1">
      <w:pPr>
        <w:rPr>
          <w:rFonts w:cs="Merriweather-Regular"/>
          <w:i/>
          <w:color w:val="131313"/>
        </w:rPr>
      </w:pPr>
    </w:p>
    <w:p w14:paraId="0AFE3D0F" w14:textId="7510D472" w:rsidR="00C934E1" w:rsidRPr="00E131E0" w:rsidRDefault="00E30180">
      <w:pPr>
        <w:rPr>
          <w:rFonts w:cs="Merriweather-Regular"/>
          <w:color w:val="131313"/>
        </w:rPr>
      </w:pPr>
      <w:r>
        <w:rPr>
          <w:rFonts w:cs="Merriweather-Regular"/>
          <w:color w:val="131313"/>
        </w:rPr>
        <w:t>54</w:t>
      </w:r>
      <w:r w:rsidR="00C934E1" w:rsidRPr="00E131E0">
        <w:rPr>
          <w:rFonts w:cs="Merriweather-Regular"/>
          <w:color w:val="131313"/>
        </w:rPr>
        <w:t xml:space="preserve">, </w:t>
      </w:r>
      <w:r w:rsidR="00AB4708">
        <w:rPr>
          <w:rFonts w:cs="Merriweather-Regular"/>
          <w:color w:val="131313"/>
        </w:rPr>
        <w:t xml:space="preserve">Financing difficulties for new CCGT power stations in the UK. </w:t>
      </w:r>
      <w:hyperlink r:id="rId62" w:history="1">
        <w:r w:rsidR="00C934E1" w:rsidRPr="00E131E0">
          <w:rPr>
            <w:rStyle w:val="Hyperlink"/>
            <w:rFonts w:cs="Merriweather-Regular"/>
          </w:rPr>
          <w:t>http://www.telegraph.co.uk/news/earth/energy/11925444/UK-energy-crisis-Trafford-gas-plant-in-doubt.html</w:t>
        </w:r>
      </w:hyperlink>
    </w:p>
    <w:p w14:paraId="7BEE51D1" w14:textId="77777777" w:rsidR="00C934E1" w:rsidRDefault="00C934E1">
      <w:pPr>
        <w:rPr>
          <w:rFonts w:cs="Merriweather-Regular"/>
          <w:color w:val="131313"/>
        </w:rPr>
      </w:pPr>
    </w:p>
    <w:p w14:paraId="2A19DDAA" w14:textId="3D5994E1" w:rsidR="005B3C95" w:rsidRPr="005B3C95" w:rsidRDefault="005B3C95" w:rsidP="005B3C95">
      <w:pPr>
        <w:jc w:val="center"/>
        <w:rPr>
          <w:rFonts w:cs="Merriweather-Regular"/>
          <w:b/>
          <w:i/>
          <w:color w:val="131313"/>
        </w:rPr>
      </w:pPr>
      <w:r w:rsidRPr="005B3C95">
        <w:rPr>
          <w:rFonts w:cs="Merriweather-Regular"/>
          <w:b/>
          <w:i/>
          <w:color w:val="131313"/>
        </w:rPr>
        <w:t>Chapter 2</w:t>
      </w:r>
    </w:p>
    <w:p w14:paraId="30B15893" w14:textId="77777777" w:rsidR="005B3C95" w:rsidRDefault="005B3C95" w:rsidP="005B3C95">
      <w:pPr>
        <w:jc w:val="center"/>
        <w:rPr>
          <w:rFonts w:cs="Merriweather-Regular"/>
          <w:b/>
          <w:i/>
          <w:color w:val="131313"/>
        </w:rPr>
      </w:pPr>
    </w:p>
    <w:p w14:paraId="3926D25F" w14:textId="4040059A" w:rsidR="00C934E1" w:rsidRPr="005B3C95" w:rsidRDefault="00792F08" w:rsidP="005B3C95">
      <w:pPr>
        <w:jc w:val="center"/>
        <w:rPr>
          <w:rFonts w:cs="Merriweather-Regular"/>
          <w:b/>
          <w:i/>
          <w:color w:val="131313"/>
        </w:rPr>
      </w:pPr>
      <w:r w:rsidRPr="005B3C95">
        <w:rPr>
          <w:rFonts w:cs="Merriweather-Regular"/>
          <w:b/>
          <w:i/>
          <w:color w:val="131313"/>
        </w:rPr>
        <w:t>Page 41</w:t>
      </w:r>
    </w:p>
    <w:p w14:paraId="03F745DE" w14:textId="77777777" w:rsidR="00792F08" w:rsidRPr="00E131E0" w:rsidRDefault="00792F08">
      <w:pPr>
        <w:rPr>
          <w:rFonts w:cs="Merriweather-Regular"/>
          <w:color w:val="131313"/>
        </w:rPr>
      </w:pPr>
    </w:p>
    <w:p w14:paraId="2E426B86" w14:textId="6C32F371" w:rsidR="00792F08" w:rsidRPr="00E131E0" w:rsidRDefault="00E30180" w:rsidP="00792F08">
      <w:pPr>
        <w:rPr>
          <w:lang w:val="en-GB"/>
        </w:rPr>
      </w:pPr>
      <w:r>
        <w:rPr>
          <w:rFonts w:cs="Merriweather-Regular"/>
          <w:color w:val="131313"/>
        </w:rPr>
        <w:t>55</w:t>
      </w:r>
      <w:r w:rsidR="00AB4708">
        <w:rPr>
          <w:rFonts w:cs="Merriweather-Regular"/>
          <w:color w:val="131313"/>
        </w:rPr>
        <w:t xml:space="preserve">, The comments from Ben van </w:t>
      </w:r>
      <w:proofErr w:type="spellStart"/>
      <w:r w:rsidR="00AB4708">
        <w:rPr>
          <w:rFonts w:cs="Merriweather-Regular"/>
          <w:color w:val="131313"/>
        </w:rPr>
        <w:t>Beurden</w:t>
      </w:r>
      <w:proofErr w:type="spellEnd"/>
      <w:r w:rsidR="00AB4708">
        <w:rPr>
          <w:rFonts w:cs="Merriweather-Regular"/>
          <w:color w:val="131313"/>
        </w:rPr>
        <w:t xml:space="preserve"> are noted here.</w:t>
      </w:r>
      <w:r w:rsidR="00792F08" w:rsidRPr="00E131E0">
        <w:rPr>
          <w:rFonts w:cs="Merriweather-Regular"/>
          <w:color w:val="131313"/>
        </w:rPr>
        <w:t xml:space="preserve"> </w:t>
      </w:r>
      <w:hyperlink r:id="rId63" w:history="1">
        <w:r w:rsidR="00792F08" w:rsidRPr="00E131E0">
          <w:rPr>
            <w:rStyle w:val="Hyperlink"/>
            <w:lang w:val="en-GB"/>
          </w:rPr>
          <w:t>http://cleantechnica.com/2015/09/30/shell-ceo-solar-energy-backbone-worlds-energy-system/</w:t>
        </w:r>
      </w:hyperlink>
    </w:p>
    <w:p w14:paraId="4523B9AA" w14:textId="77777777" w:rsidR="00792F08" w:rsidRPr="00E131E0" w:rsidRDefault="00792F08">
      <w:pPr>
        <w:rPr>
          <w:rFonts w:cs="Merriweather-Regular"/>
          <w:color w:val="131313"/>
        </w:rPr>
      </w:pPr>
    </w:p>
    <w:p w14:paraId="06967B43" w14:textId="400CC482" w:rsidR="00792F08" w:rsidRPr="00E131E0" w:rsidRDefault="00E30180">
      <w:pPr>
        <w:rPr>
          <w:rFonts w:cs="Merriweather-Regular"/>
          <w:color w:val="131313"/>
        </w:rPr>
      </w:pPr>
      <w:r>
        <w:rPr>
          <w:rFonts w:cs="Merriweather-Regular"/>
          <w:color w:val="131313"/>
        </w:rPr>
        <w:t>56</w:t>
      </w:r>
      <w:r w:rsidR="00792F08" w:rsidRPr="00E131E0">
        <w:rPr>
          <w:rFonts w:cs="Merriweather-Regular"/>
          <w:color w:val="131313"/>
        </w:rPr>
        <w:t xml:space="preserve">, </w:t>
      </w:r>
      <w:r w:rsidR="00AB4708">
        <w:rPr>
          <w:rFonts w:cs="Merriweather-Regular"/>
          <w:color w:val="131313"/>
        </w:rPr>
        <w:t xml:space="preserve">Hans-Joachim (John) </w:t>
      </w:r>
      <w:proofErr w:type="spellStart"/>
      <w:r w:rsidR="00AB4708">
        <w:rPr>
          <w:rFonts w:cs="Merriweather-Regular"/>
          <w:color w:val="131313"/>
        </w:rPr>
        <w:t>Shellnhuber’s</w:t>
      </w:r>
      <w:proofErr w:type="spellEnd"/>
      <w:r w:rsidR="00AB4708">
        <w:rPr>
          <w:rFonts w:cs="Merriweather-Regular"/>
          <w:color w:val="131313"/>
        </w:rPr>
        <w:t xml:space="preserve"> comments are here.</w:t>
      </w:r>
    </w:p>
    <w:p w14:paraId="08E0AA80" w14:textId="6D1DC777" w:rsidR="00792F08" w:rsidRPr="00E131E0" w:rsidRDefault="00792F08">
      <w:pPr>
        <w:rPr>
          <w:rFonts w:cs="Merriweather-Regular"/>
          <w:color w:val="131313"/>
        </w:rPr>
      </w:pPr>
      <w:hyperlink r:id="rId64" w:history="1">
        <w:r w:rsidRPr="00E131E0">
          <w:rPr>
            <w:rStyle w:val="Hyperlink"/>
            <w:rFonts w:cs="Merriweather-Regular"/>
          </w:rPr>
          <w:t>https://www.theguardian.com/environment/2015/nov/09/clean-energy-is-key-successful-climate-deal-in-paris-says-top-scientist</w:t>
        </w:r>
      </w:hyperlink>
    </w:p>
    <w:p w14:paraId="6E9213B1" w14:textId="77777777" w:rsidR="00792F08" w:rsidRPr="00E131E0" w:rsidRDefault="00792F08">
      <w:pPr>
        <w:rPr>
          <w:rFonts w:cs="Merriweather-Regular"/>
          <w:color w:val="131313"/>
        </w:rPr>
      </w:pPr>
    </w:p>
    <w:p w14:paraId="2A7A0A8E" w14:textId="6F2D0ED2" w:rsidR="00792F08" w:rsidRPr="005B3C95" w:rsidRDefault="00792F08" w:rsidP="005B3C95">
      <w:pPr>
        <w:jc w:val="center"/>
        <w:rPr>
          <w:rFonts w:cs="Merriweather-Regular"/>
          <w:b/>
          <w:i/>
          <w:color w:val="131313"/>
        </w:rPr>
      </w:pPr>
      <w:r w:rsidRPr="005B3C95">
        <w:rPr>
          <w:rFonts w:cs="Merriweather-Regular"/>
          <w:b/>
          <w:i/>
          <w:color w:val="131313"/>
        </w:rPr>
        <w:t>Page 42</w:t>
      </w:r>
    </w:p>
    <w:p w14:paraId="26F3B9D6" w14:textId="77777777" w:rsidR="00792F08" w:rsidRPr="00E131E0" w:rsidRDefault="00792F08">
      <w:pPr>
        <w:rPr>
          <w:rFonts w:cs="Merriweather-Regular"/>
          <w:i/>
          <w:color w:val="131313"/>
        </w:rPr>
      </w:pPr>
    </w:p>
    <w:p w14:paraId="48B88C2B" w14:textId="34572C29" w:rsidR="00875814" w:rsidRPr="00E131E0" w:rsidRDefault="00E30180">
      <w:pPr>
        <w:rPr>
          <w:rFonts w:cs="Merriweather-Regular"/>
          <w:color w:val="131313"/>
        </w:rPr>
      </w:pPr>
      <w:r>
        <w:rPr>
          <w:rFonts w:cs="Merriweather-Regular"/>
          <w:color w:val="131313"/>
        </w:rPr>
        <w:t>57</w:t>
      </w:r>
      <w:r w:rsidR="00AB4708">
        <w:rPr>
          <w:rFonts w:cs="Merriweather-Regular"/>
          <w:color w:val="131313"/>
        </w:rPr>
        <w:t>, The first quotation from Nick Butler is here.</w:t>
      </w:r>
      <w:r w:rsidR="00D52899">
        <w:rPr>
          <w:rFonts w:cs="Merriweather-Regular"/>
          <w:color w:val="131313"/>
        </w:rPr>
        <w:t xml:space="preserve"> </w:t>
      </w:r>
      <w:hyperlink r:id="rId65" w:history="1">
        <w:r w:rsidR="00875814" w:rsidRPr="00E131E0">
          <w:rPr>
            <w:rStyle w:val="Hyperlink"/>
            <w:rFonts w:cs="Merriweather-Regular"/>
          </w:rPr>
          <w:t>https://next.ft.com/content/081860a2-9dc1-11e5-8ce1-f6219b685d74</w:t>
        </w:r>
      </w:hyperlink>
    </w:p>
    <w:p w14:paraId="08CE2FD9" w14:textId="77777777" w:rsidR="00875814" w:rsidRPr="00E131E0" w:rsidRDefault="00875814">
      <w:pPr>
        <w:rPr>
          <w:rFonts w:cs="Merriweather-Regular"/>
          <w:color w:val="131313"/>
        </w:rPr>
      </w:pPr>
    </w:p>
    <w:p w14:paraId="5EE48F88" w14:textId="0918A256" w:rsidR="00875814" w:rsidRPr="00E131E0" w:rsidRDefault="00E30180">
      <w:pPr>
        <w:rPr>
          <w:rFonts w:cs="Merriweather-Regular"/>
          <w:color w:val="131313"/>
        </w:rPr>
      </w:pPr>
      <w:r>
        <w:rPr>
          <w:rFonts w:cs="Merriweather-Regular"/>
          <w:color w:val="131313"/>
        </w:rPr>
        <w:t>58</w:t>
      </w:r>
      <w:r w:rsidR="00D52899">
        <w:rPr>
          <w:rFonts w:cs="Merriweather-Regular"/>
          <w:color w:val="131313"/>
        </w:rPr>
        <w:t xml:space="preserve">, The second </w:t>
      </w:r>
      <w:r w:rsidR="00875814" w:rsidRPr="00E131E0">
        <w:rPr>
          <w:rFonts w:cs="Merriweather-Regular"/>
          <w:color w:val="131313"/>
        </w:rPr>
        <w:t>Butler</w:t>
      </w:r>
      <w:r w:rsidR="00D52899">
        <w:rPr>
          <w:rFonts w:cs="Merriweather-Regular"/>
          <w:color w:val="131313"/>
        </w:rPr>
        <w:t xml:space="preserve"> </w:t>
      </w:r>
      <w:r w:rsidR="00875814" w:rsidRPr="00E131E0">
        <w:rPr>
          <w:rFonts w:cs="Merriweather-Regular"/>
          <w:color w:val="131313"/>
        </w:rPr>
        <w:t>quote</w:t>
      </w:r>
      <w:r w:rsidR="00D52899">
        <w:rPr>
          <w:rFonts w:cs="Merriweather-Regular"/>
          <w:color w:val="131313"/>
        </w:rPr>
        <w:t xml:space="preserve">. </w:t>
      </w:r>
      <w:hyperlink r:id="rId66" w:history="1">
        <w:r w:rsidR="00875814" w:rsidRPr="00E131E0">
          <w:rPr>
            <w:rStyle w:val="Hyperlink"/>
            <w:rFonts w:cs="Merriweather-Regular"/>
          </w:rPr>
          <w:t>https://next.ft.com/content/60185ba0-927a-33f6-81dd-f81538554c12</w:t>
        </w:r>
      </w:hyperlink>
    </w:p>
    <w:p w14:paraId="3EDFAB2E" w14:textId="77777777" w:rsidR="00875814" w:rsidRPr="00E131E0" w:rsidRDefault="00875814">
      <w:pPr>
        <w:rPr>
          <w:rFonts w:cs="Merriweather-Regular"/>
          <w:color w:val="131313"/>
        </w:rPr>
      </w:pPr>
    </w:p>
    <w:p w14:paraId="7F996470" w14:textId="730D847A" w:rsidR="00875814" w:rsidRPr="00D52899" w:rsidRDefault="00E30180">
      <w:pPr>
        <w:rPr>
          <w:rFonts w:cs="Merriweather-Regular"/>
          <w:color w:val="131313"/>
        </w:rPr>
      </w:pPr>
      <w:r>
        <w:rPr>
          <w:rFonts w:cs="Merriweather-Regular"/>
          <w:color w:val="131313"/>
        </w:rPr>
        <w:t>59,</w:t>
      </w:r>
      <w:r w:rsidR="00875814" w:rsidRPr="00E131E0">
        <w:rPr>
          <w:rFonts w:cs="Merriweather-Regular"/>
          <w:color w:val="131313"/>
        </w:rPr>
        <w:t xml:space="preserve"> </w:t>
      </w:r>
      <w:r w:rsidR="00D52899">
        <w:rPr>
          <w:rFonts w:cs="Merriweather-Regular"/>
          <w:color w:val="131313"/>
        </w:rPr>
        <w:t>The comments from Danny Kennedy.</w:t>
      </w:r>
      <w:r w:rsidR="00D52899" w:rsidRPr="00D52899">
        <w:rPr>
          <w:rFonts w:cs="Merriweather-Regular"/>
          <w:color w:val="131313"/>
        </w:rPr>
        <w:t xml:space="preserve"> </w:t>
      </w:r>
      <w:hyperlink r:id="rId67" w:history="1">
        <w:r w:rsidR="00875814" w:rsidRPr="00D52899">
          <w:rPr>
            <w:rStyle w:val="Hyperlink"/>
            <w:rFonts w:cs="Merriweather-Regular"/>
          </w:rPr>
          <w:t>https://www.greenbiz.com/article/15-15-surprising-breakthroughs-2015</w:t>
        </w:r>
      </w:hyperlink>
    </w:p>
    <w:p w14:paraId="3ABB5E9B" w14:textId="77777777" w:rsidR="00875814" w:rsidRPr="00E131E0" w:rsidRDefault="00875814">
      <w:pPr>
        <w:rPr>
          <w:rFonts w:cs="Merriweather-Regular"/>
          <w:b/>
          <w:color w:val="131313"/>
        </w:rPr>
      </w:pPr>
    </w:p>
    <w:p w14:paraId="300A79F7" w14:textId="1C79A9C6" w:rsidR="00875814" w:rsidRPr="005B3C95" w:rsidRDefault="00875814" w:rsidP="005B3C95">
      <w:pPr>
        <w:jc w:val="center"/>
        <w:rPr>
          <w:rFonts w:cs="Merriweather-Regular"/>
          <w:b/>
          <w:i/>
          <w:color w:val="131313"/>
        </w:rPr>
      </w:pPr>
      <w:r w:rsidRPr="005B3C95">
        <w:rPr>
          <w:rFonts w:cs="Merriweather-Regular"/>
          <w:b/>
          <w:i/>
          <w:color w:val="131313"/>
        </w:rPr>
        <w:t>Page 43</w:t>
      </w:r>
    </w:p>
    <w:p w14:paraId="1CF5CB01" w14:textId="77777777" w:rsidR="00875814" w:rsidRPr="00E131E0" w:rsidRDefault="00875814">
      <w:pPr>
        <w:rPr>
          <w:rFonts w:cs="Merriweather-Regular"/>
          <w:i/>
          <w:color w:val="131313"/>
        </w:rPr>
      </w:pPr>
    </w:p>
    <w:p w14:paraId="5476CF9C" w14:textId="64560869" w:rsidR="00875814" w:rsidRPr="00E131E0" w:rsidRDefault="00E30180">
      <w:pPr>
        <w:rPr>
          <w:rFonts w:cs="Merriweather-Regular"/>
          <w:color w:val="131313"/>
        </w:rPr>
      </w:pPr>
      <w:r>
        <w:rPr>
          <w:rFonts w:cs="Merriweather-Regular"/>
          <w:color w:val="131313"/>
        </w:rPr>
        <w:lastRenderedPageBreak/>
        <w:t>60,</w:t>
      </w:r>
      <w:r w:rsidR="00875814" w:rsidRPr="00E131E0">
        <w:rPr>
          <w:rFonts w:cs="Merriweather-Regular"/>
          <w:color w:val="131313"/>
        </w:rPr>
        <w:t xml:space="preserve"> </w:t>
      </w:r>
      <w:r w:rsidR="00D52899">
        <w:rPr>
          <w:rFonts w:cs="Merriweather-Regular"/>
          <w:color w:val="131313"/>
        </w:rPr>
        <w:t xml:space="preserve">The IEA’s comments are here. </w:t>
      </w:r>
      <w:hyperlink r:id="rId68" w:history="1">
        <w:r w:rsidR="00875814" w:rsidRPr="00E131E0">
          <w:rPr>
            <w:rStyle w:val="Hyperlink"/>
            <w:rFonts w:cs="Merriweather-Regular"/>
          </w:rPr>
          <w:t>http://www.iea.org/newsroomandevents/pressreleases/2014/september/how-solar-energy-could-be-the-largest-source-of-electricity-by-mid-century.html</w:t>
        </w:r>
      </w:hyperlink>
    </w:p>
    <w:p w14:paraId="3E1276FA" w14:textId="77777777" w:rsidR="00875814" w:rsidRPr="00E131E0" w:rsidRDefault="00875814">
      <w:pPr>
        <w:rPr>
          <w:rFonts w:cs="Merriweather-Regular"/>
          <w:color w:val="131313"/>
        </w:rPr>
      </w:pPr>
    </w:p>
    <w:p w14:paraId="23D0C3A7" w14:textId="69F9CDD1" w:rsidR="00875814" w:rsidRPr="005B3C95" w:rsidRDefault="0003490E" w:rsidP="005B3C95">
      <w:pPr>
        <w:jc w:val="center"/>
        <w:rPr>
          <w:rFonts w:cs="Merriweather-Regular"/>
          <w:b/>
          <w:i/>
          <w:color w:val="131313"/>
        </w:rPr>
      </w:pPr>
      <w:r w:rsidRPr="005B3C95">
        <w:rPr>
          <w:rFonts w:cs="Merriweather-Regular"/>
          <w:b/>
          <w:i/>
          <w:color w:val="131313"/>
        </w:rPr>
        <w:t>Page 45</w:t>
      </w:r>
    </w:p>
    <w:p w14:paraId="7220A8D4" w14:textId="77777777" w:rsidR="0003490E" w:rsidRPr="00E131E0" w:rsidRDefault="0003490E">
      <w:pPr>
        <w:rPr>
          <w:rFonts w:cs="Merriweather-Regular"/>
          <w:i/>
          <w:color w:val="131313"/>
        </w:rPr>
      </w:pPr>
    </w:p>
    <w:p w14:paraId="62296C92" w14:textId="78A241A2" w:rsidR="0003490E" w:rsidRPr="00E131E0" w:rsidRDefault="00E30180">
      <w:pPr>
        <w:rPr>
          <w:rFonts w:cs="Merriweather-Regular"/>
          <w:color w:val="131313"/>
        </w:rPr>
      </w:pPr>
      <w:r>
        <w:rPr>
          <w:rFonts w:cs="Merriweather-Regular"/>
          <w:color w:val="131313"/>
        </w:rPr>
        <w:t>61</w:t>
      </w:r>
      <w:r w:rsidR="00D52899">
        <w:rPr>
          <w:rFonts w:cs="Merriweather-Regular"/>
          <w:color w:val="131313"/>
        </w:rPr>
        <w:t>,</w:t>
      </w:r>
      <w:r w:rsidR="0003490E" w:rsidRPr="00E131E0">
        <w:rPr>
          <w:rFonts w:cs="Merriweather-Regular"/>
          <w:color w:val="131313"/>
        </w:rPr>
        <w:t xml:space="preserve"> </w:t>
      </w:r>
      <w:r w:rsidR="00D52899">
        <w:rPr>
          <w:rFonts w:cs="Merriweather-Regular"/>
          <w:color w:val="131313"/>
        </w:rPr>
        <w:t xml:space="preserve">The </w:t>
      </w:r>
      <w:r w:rsidR="0003490E" w:rsidRPr="00E131E0">
        <w:rPr>
          <w:rFonts w:cs="Merriweather-Regular"/>
          <w:color w:val="131313"/>
        </w:rPr>
        <w:t>IEA Technology Roadmap 2010</w:t>
      </w:r>
      <w:r w:rsidR="00D52899">
        <w:rPr>
          <w:rFonts w:cs="Merriweather-Regular"/>
          <w:color w:val="131313"/>
        </w:rPr>
        <w:t xml:space="preserve">. (Table 7) </w:t>
      </w:r>
      <w:hyperlink r:id="rId69" w:history="1">
        <w:r w:rsidR="0003490E" w:rsidRPr="00E131E0">
          <w:rPr>
            <w:rStyle w:val="Hyperlink"/>
            <w:rFonts w:cs="Merriweather-Regular"/>
          </w:rPr>
          <w:t>https://www.iea.org/publications/freepublications/publication/pv_roadmap.pdf</w:t>
        </w:r>
      </w:hyperlink>
    </w:p>
    <w:p w14:paraId="07BAEFF4" w14:textId="77777777" w:rsidR="0003490E" w:rsidRPr="00E131E0" w:rsidRDefault="0003490E">
      <w:pPr>
        <w:rPr>
          <w:rFonts w:cs="Merriweather-Regular"/>
          <w:color w:val="131313"/>
        </w:rPr>
      </w:pPr>
    </w:p>
    <w:p w14:paraId="52F1F0C3" w14:textId="01F2CE7D" w:rsidR="00691593" w:rsidRDefault="00E30180">
      <w:pPr>
        <w:rPr>
          <w:rFonts w:cs="Merriweather-Regular"/>
          <w:color w:val="131313"/>
        </w:rPr>
      </w:pPr>
      <w:r>
        <w:rPr>
          <w:rFonts w:cs="Merriweather-Regular"/>
          <w:color w:val="131313"/>
        </w:rPr>
        <w:t>62</w:t>
      </w:r>
      <w:r w:rsidR="00D52899">
        <w:rPr>
          <w:rFonts w:cs="Merriweather-Regular"/>
          <w:color w:val="131313"/>
        </w:rPr>
        <w:t>, UK cost of solar PV</w:t>
      </w:r>
      <w:r w:rsidR="00691593" w:rsidRPr="00E131E0">
        <w:rPr>
          <w:rFonts w:cs="Merriweather-Regular"/>
          <w:color w:val="131313"/>
        </w:rPr>
        <w:t xml:space="preserve">. </w:t>
      </w:r>
      <w:r w:rsidR="00D52899">
        <w:rPr>
          <w:rFonts w:cs="Merriweather-Regular"/>
          <w:color w:val="131313"/>
        </w:rPr>
        <w:t xml:space="preserve">The </w:t>
      </w:r>
      <w:r w:rsidR="00691593" w:rsidRPr="00E131E0">
        <w:rPr>
          <w:rFonts w:cs="Merriweather-Regular"/>
          <w:color w:val="131313"/>
        </w:rPr>
        <w:t xml:space="preserve">Charity 11 MW PV farm </w:t>
      </w:r>
      <w:r w:rsidR="00D52899">
        <w:rPr>
          <w:rFonts w:cs="Merriweather-Regular"/>
          <w:color w:val="131313"/>
        </w:rPr>
        <w:t xml:space="preserve">has just opened (July 2016) and receives a price of about £80 per megawatt hour. </w:t>
      </w:r>
      <w:hyperlink r:id="rId70" w:history="1">
        <w:r w:rsidR="00D52899" w:rsidRPr="00BF5476">
          <w:rPr>
            <w:rStyle w:val="Hyperlink"/>
            <w:rFonts w:cs="Merriweather-Regular"/>
          </w:rPr>
          <w:t>http://www.pv-magazine.com/news/details/beitrag/uk--first-contracts-for-difference-solar-farm-connected-to-grid_100025639/#axzz4GFanMAKO</w:t>
        </w:r>
      </w:hyperlink>
    </w:p>
    <w:p w14:paraId="695F7D06" w14:textId="77777777" w:rsidR="00D52899" w:rsidRPr="00E131E0" w:rsidRDefault="00D52899">
      <w:pPr>
        <w:rPr>
          <w:rFonts w:cs="Merriweather-Regular"/>
          <w:color w:val="131313"/>
        </w:rPr>
      </w:pPr>
    </w:p>
    <w:p w14:paraId="4B2F6FBE" w14:textId="77777777" w:rsidR="00960C57" w:rsidRPr="005B3C95" w:rsidRDefault="00960C57" w:rsidP="005B3C95">
      <w:pPr>
        <w:jc w:val="center"/>
        <w:rPr>
          <w:rFonts w:cs="Merriweather-Regular"/>
          <w:b/>
          <w:i/>
          <w:color w:val="131313"/>
        </w:rPr>
      </w:pPr>
      <w:r w:rsidRPr="005B3C95">
        <w:rPr>
          <w:rFonts w:cs="Merriweather-Regular"/>
          <w:b/>
          <w:i/>
          <w:color w:val="131313"/>
        </w:rPr>
        <w:t>Page 46</w:t>
      </w:r>
    </w:p>
    <w:p w14:paraId="7A9EF4AB" w14:textId="77777777" w:rsidR="00960C57" w:rsidRPr="00E131E0" w:rsidRDefault="00960C57">
      <w:pPr>
        <w:rPr>
          <w:rFonts w:cs="Merriweather-Regular"/>
          <w:color w:val="131313"/>
        </w:rPr>
      </w:pPr>
    </w:p>
    <w:p w14:paraId="41630E92" w14:textId="19FB3D69" w:rsidR="0003490E" w:rsidRPr="00E131E0" w:rsidRDefault="00E30180">
      <w:pPr>
        <w:rPr>
          <w:rFonts w:cs="Merriweather-Regular"/>
          <w:color w:val="131313"/>
        </w:rPr>
      </w:pPr>
      <w:r>
        <w:rPr>
          <w:rFonts w:cs="Merriweather-Regular"/>
          <w:color w:val="131313"/>
        </w:rPr>
        <w:t>63</w:t>
      </w:r>
      <w:r w:rsidR="006B7CFE" w:rsidRPr="00E131E0">
        <w:rPr>
          <w:rFonts w:cs="Merriweather-Regular"/>
          <w:color w:val="131313"/>
        </w:rPr>
        <w:t xml:space="preserve">, </w:t>
      </w:r>
      <w:r w:rsidR="00D52899">
        <w:rPr>
          <w:rFonts w:cs="Merriweather-Regular"/>
          <w:color w:val="131313"/>
        </w:rPr>
        <w:t xml:space="preserve">The </w:t>
      </w:r>
      <w:r w:rsidR="006B7CFE" w:rsidRPr="00E131E0">
        <w:rPr>
          <w:rFonts w:cs="Merriweather-Regular"/>
          <w:color w:val="131313"/>
        </w:rPr>
        <w:t>IEA Technology Roadmap</w:t>
      </w:r>
      <w:r w:rsidR="00D52899">
        <w:rPr>
          <w:rFonts w:cs="Merriweather-Regular"/>
          <w:color w:val="131313"/>
        </w:rPr>
        <w:t xml:space="preserve"> for solar PV</w:t>
      </w:r>
      <w:r w:rsidR="006B7CFE" w:rsidRPr="00E131E0">
        <w:rPr>
          <w:rFonts w:cs="Merriweather-Regular"/>
          <w:color w:val="131313"/>
        </w:rPr>
        <w:t xml:space="preserve"> 2014</w:t>
      </w:r>
      <w:r w:rsidR="00D52899">
        <w:rPr>
          <w:rFonts w:cs="Merriweather-Regular"/>
          <w:color w:val="131313"/>
        </w:rPr>
        <w:t>.</w:t>
      </w:r>
    </w:p>
    <w:p w14:paraId="7344C8E1" w14:textId="06CF08D6" w:rsidR="006B7CFE" w:rsidRPr="00E131E0" w:rsidRDefault="006B7CFE">
      <w:pPr>
        <w:rPr>
          <w:rFonts w:cs="Merriweather-Regular"/>
          <w:color w:val="131313"/>
        </w:rPr>
      </w:pPr>
      <w:hyperlink r:id="rId71" w:history="1">
        <w:r w:rsidRPr="00E131E0">
          <w:rPr>
            <w:rStyle w:val="Hyperlink"/>
            <w:rFonts w:cs="Merriweather-Regular"/>
          </w:rPr>
          <w:t>https://www.iea.org/publications/freepublications/publication/TechnologyRoadmapSolarPhotovoltaicEnergy_2014edition.pdf</w:t>
        </w:r>
      </w:hyperlink>
    </w:p>
    <w:p w14:paraId="67B71D3E" w14:textId="77777777" w:rsidR="007063E4" w:rsidRPr="00E131E0" w:rsidRDefault="007063E4">
      <w:pPr>
        <w:rPr>
          <w:rFonts w:cs="Merriweather-Regular"/>
          <w:color w:val="131313"/>
        </w:rPr>
      </w:pPr>
    </w:p>
    <w:p w14:paraId="61B5A845" w14:textId="15A8B61F" w:rsidR="00960C57" w:rsidRPr="00E131E0" w:rsidRDefault="00960C57">
      <w:pPr>
        <w:rPr>
          <w:rFonts w:cs="Merriweather-Regular"/>
          <w:color w:val="131313"/>
        </w:rPr>
      </w:pPr>
      <w:r w:rsidRPr="00E131E0">
        <w:rPr>
          <w:rFonts w:cs="Merriweather-Regular"/>
          <w:color w:val="131313"/>
        </w:rPr>
        <w:t>6</w:t>
      </w:r>
      <w:r w:rsidR="00E30180">
        <w:rPr>
          <w:rFonts w:cs="Merriweather-Regular"/>
          <w:color w:val="131313"/>
        </w:rPr>
        <w:t>4</w:t>
      </w:r>
      <w:r w:rsidR="00D52899">
        <w:rPr>
          <w:rFonts w:cs="Merriweather-Regular"/>
          <w:color w:val="131313"/>
        </w:rPr>
        <w:t>, Lawrence Berkeley Laboratory</w:t>
      </w:r>
      <w:r w:rsidRPr="00E131E0">
        <w:rPr>
          <w:rFonts w:cs="Merriweather-Regular"/>
          <w:color w:val="131313"/>
        </w:rPr>
        <w:t xml:space="preserve"> forecasts</w:t>
      </w:r>
      <w:r w:rsidR="00D52899">
        <w:rPr>
          <w:rFonts w:cs="Merriweather-Regular"/>
          <w:color w:val="131313"/>
        </w:rPr>
        <w:t xml:space="preserve">. </w:t>
      </w:r>
      <w:hyperlink r:id="rId72" w:history="1">
        <w:r w:rsidRPr="00E131E0">
          <w:rPr>
            <w:rStyle w:val="Hyperlink"/>
            <w:rFonts w:cs="Merriweather-Regular"/>
          </w:rPr>
          <w:t>http://www.nrel.gov/docs/fy13osti/56776.pdf</w:t>
        </w:r>
      </w:hyperlink>
    </w:p>
    <w:p w14:paraId="24149E82" w14:textId="0CD4ABAF" w:rsidR="00960C57" w:rsidRPr="00E131E0" w:rsidRDefault="00960C57">
      <w:pPr>
        <w:rPr>
          <w:rFonts w:cs="Merriweather-Regular"/>
          <w:color w:val="131313"/>
        </w:rPr>
      </w:pPr>
      <w:r w:rsidRPr="00E131E0">
        <w:rPr>
          <w:rFonts w:cs="Merriweather-Regular"/>
          <w:color w:val="131313"/>
        </w:rPr>
        <w:t>Page 16 in the report</w:t>
      </w:r>
      <w:r w:rsidR="00D52899">
        <w:rPr>
          <w:rFonts w:cs="Merriweather-Regular"/>
          <w:color w:val="131313"/>
        </w:rPr>
        <w:t>.</w:t>
      </w:r>
    </w:p>
    <w:p w14:paraId="2EDE0865" w14:textId="77777777" w:rsidR="00960C57" w:rsidRPr="00E131E0" w:rsidRDefault="00960C57">
      <w:pPr>
        <w:rPr>
          <w:rFonts w:cs="Merriweather-Regular"/>
          <w:color w:val="131313"/>
        </w:rPr>
      </w:pPr>
    </w:p>
    <w:p w14:paraId="1DCA427F" w14:textId="5F43AC58" w:rsidR="00D52899" w:rsidRPr="00E131E0" w:rsidRDefault="00E30180" w:rsidP="00D52899">
      <w:pPr>
        <w:rPr>
          <w:rFonts w:cs="Merriweather-Regular"/>
          <w:color w:val="131313"/>
        </w:rPr>
      </w:pPr>
      <w:r>
        <w:rPr>
          <w:rFonts w:cs="Merriweather-Regular"/>
          <w:color w:val="131313"/>
        </w:rPr>
        <w:t>65</w:t>
      </w:r>
      <w:r w:rsidR="00D52899">
        <w:rPr>
          <w:rFonts w:cs="Merriweather-Regular"/>
          <w:color w:val="131313"/>
        </w:rPr>
        <w:t>,</w:t>
      </w:r>
      <w:r w:rsidR="00960C57" w:rsidRPr="00E131E0">
        <w:rPr>
          <w:rFonts w:cs="Merriweather-Regular"/>
          <w:color w:val="131313"/>
        </w:rPr>
        <w:t xml:space="preserve"> </w:t>
      </w:r>
      <w:proofErr w:type="spellStart"/>
      <w:r w:rsidR="00960C57" w:rsidRPr="00E131E0">
        <w:rPr>
          <w:rFonts w:cs="Merriweather-Regular"/>
          <w:color w:val="131313"/>
        </w:rPr>
        <w:t>Fraunhofer</w:t>
      </w:r>
      <w:proofErr w:type="spellEnd"/>
      <w:r w:rsidR="00D52899">
        <w:rPr>
          <w:rFonts w:cs="Merriweather-Regular"/>
          <w:color w:val="131313"/>
        </w:rPr>
        <w:t xml:space="preserve"> estimates. (</w:t>
      </w:r>
      <w:r w:rsidR="00D52899" w:rsidRPr="00E131E0">
        <w:rPr>
          <w:rFonts w:cs="Merriweather-Regular"/>
          <w:color w:val="131313"/>
        </w:rPr>
        <w:t>Figure 2</w:t>
      </w:r>
      <w:r w:rsidR="00D52899">
        <w:rPr>
          <w:rFonts w:cs="Merriweather-Regular"/>
          <w:color w:val="131313"/>
        </w:rPr>
        <w:t>)</w:t>
      </w:r>
    </w:p>
    <w:p w14:paraId="60428D81" w14:textId="6753C351" w:rsidR="00960C57" w:rsidRPr="00E131E0" w:rsidRDefault="00960C57">
      <w:pPr>
        <w:rPr>
          <w:rFonts w:cs="Merriweather-Regular"/>
          <w:color w:val="131313"/>
        </w:rPr>
      </w:pPr>
      <w:hyperlink r:id="rId73" w:history="1">
        <w:r w:rsidRPr="00E131E0">
          <w:rPr>
            <w:rStyle w:val="Hyperlink"/>
            <w:rFonts w:cs="Merriweather-Regular"/>
          </w:rPr>
          <w:t>https://www.ise.fraunhofer.de/en/publications/veroeffentlichungen-pdf-dateien-en/studien-und-konzeptpapiere/study-levelized-cost-of-electricity-renewable-energies.pdf</w:t>
        </w:r>
      </w:hyperlink>
    </w:p>
    <w:p w14:paraId="18E0862E" w14:textId="77777777" w:rsidR="007627CD" w:rsidRPr="00E131E0" w:rsidRDefault="007627CD">
      <w:pPr>
        <w:rPr>
          <w:rFonts w:cs="Merriweather-Regular"/>
          <w:color w:val="131313"/>
        </w:rPr>
      </w:pPr>
    </w:p>
    <w:p w14:paraId="55274C14" w14:textId="1E9FDB44" w:rsidR="007627CD" w:rsidRPr="005B3C95" w:rsidRDefault="007627CD" w:rsidP="005B3C95">
      <w:pPr>
        <w:jc w:val="center"/>
        <w:rPr>
          <w:rFonts w:cs="Merriweather-Regular"/>
          <w:b/>
          <w:i/>
          <w:color w:val="131313"/>
        </w:rPr>
      </w:pPr>
      <w:r w:rsidRPr="005B3C95">
        <w:rPr>
          <w:rFonts w:cs="Merriweather-Regular"/>
          <w:b/>
          <w:i/>
          <w:color w:val="131313"/>
        </w:rPr>
        <w:t>Page 47</w:t>
      </w:r>
    </w:p>
    <w:p w14:paraId="5D0DBDD5" w14:textId="77777777" w:rsidR="007627CD" w:rsidRPr="00E131E0" w:rsidRDefault="007627CD">
      <w:pPr>
        <w:rPr>
          <w:rFonts w:cs="Merriweather-Regular"/>
          <w:color w:val="131313"/>
        </w:rPr>
      </w:pPr>
    </w:p>
    <w:p w14:paraId="788864D4" w14:textId="6B4277C2" w:rsidR="007627CD" w:rsidRPr="00E131E0" w:rsidRDefault="00E30180">
      <w:pPr>
        <w:rPr>
          <w:rFonts w:cs="Merriweather-Regular"/>
          <w:color w:val="131313"/>
        </w:rPr>
      </w:pPr>
      <w:r>
        <w:rPr>
          <w:rFonts w:cs="Merriweather-Regular"/>
          <w:color w:val="131313"/>
        </w:rPr>
        <w:t>66</w:t>
      </w:r>
      <w:r w:rsidR="007627CD" w:rsidRPr="00E131E0">
        <w:rPr>
          <w:rFonts w:cs="Merriweather-Regular"/>
          <w:color w:val="131313"/>
        </w:rPr>
        <w:t xml:space="preserve">, </w:t>
      </w:r>
      <w:proofErr w:type="spellStart"/>
      <w:r w:rsidR="007627CD" w:rsidRPr="00E131E0">
        <w:rPr>
          <w:rFonts w:cs="Merriweather-Regular"/>
          <w:color w:val="131313"/>
        </w:rPr>
        <w:t>Fraunhofer</w:t>
      </w:r>
      <w:r w:rsidR="00D52899">
        <w:rPr>
          <w:rFonts w:cs="Merriweather-Regular"/>
          <w:color w:val="131313"/>
        </w:rPr>
        <w:t>’s</w:t>
      </w:r>
      <w:proofErr w:type="spellEnd"/>
      <w:r w:rsidR="007627CD" w:rsidRPr="00E131E0">
        <w:rPr>
          <w:rFonts w:cs="Merriweather-Regular"/>
          <w:color w:val="131313"/>
        </w:rPr>
        <w:t xml:space="preserve"> revised forecasts in 2015</w:t>
      </w:r>
    </w:p>
    <w:p w14:paraId="062B1D58" w14:textId="057C27C2" w:rsidR="007627CD" w:rsidRPr="00E131E0" w:rsidRDefault="007627CD">
      <w:pPr>
        <w:rPr>
          <w:rFonts w:cs="Merriweather-Regular"/>
          <w:color w:val="131313"/>
        </w:rPr>
      </w:pPr>
      <w:hyperlink r:id="rId74" w:history="1">
        <w:r w:rsidRPr="00E131E0">
          <w:rPr>
            <w:rStyle w:val="Hyperlink"/>
            <w:rFonts w:cs="Merriweather-Regular"/>
          </w:rPr>
          <w:t>https://www.ise.fraunhofer.de/en/publications/veroeffentlichungen-pdf-dateien-en/studien-und-konzeptpapiere/study-what-will-the-energy-transformation-cost.pdf</w:t>
        </w:r>
      </w:hyperlink>
    </w:p>
    <w:p w14:paraId="48B4B1F2" w14:textId="77777777" w:rsidR="007627CD" w:rsidRPr="00E131E0" w:rsidRDefault="007627CD">
      <w:pPr>
        <w:rPr>
          <w:rFonts w:cs="Merriweather-Regular"/>
          <w:color w:val="131313"/>
        </w:rPr>
      </w:pPr>
    </w:p>
    <w:p w14:paraId="52A196DC" w14:textId="4A4E1C26" w:rsidR="007627CD" w:rsidRPr="00E131E0" w:rsidRDefault="00E30180">
      <w:pPr>
        <w:rPr>
          <w:rFonts w:cs="Merriweather-Regular"/>
          <w:color w:val="131313"/>
        </w:rPr>
      </w:pPr>
      <w:r>
        <w:rPr>
          <w:rFonts w:cs="Merriweather-Regular"/>
          <w:color w:val="131313"/>
        </w:rPr>
        <w:t>67</w:t>
      </w:r>
      <w:r w:rsidR="007627CD" w:rsidRPr="00E131E0">
        <w:rPr>
          <w:rFonts w:cs="Merriweather-Regular"/>
          <w:color w:val="131313"/>
        </w:rPr>
        <w:t xml:space="preserve">, </w:t>
      </w:r>
      <w:r w:rsidR="00D52899">
        <w:rPr>
          <w:rFonts w:cs="Merriweather-Regular"/>
          <w:color w:val="131313"/>
        </w:rPr>
        <w:t xml:space="preserve">The Committee on Climate Change (CCC) forecasts. Uses Figure 9 at the </w:t>
      </w:r>
      <w:r w:rsidR="00D52899" w:rsidRPr="00E131E0">
        <w:rPr>
          <w:rFonts w:cs="Merriweather-Regular"/>
          <w:color w:val="131313"/>
        </w:rPr>
        <w:t>central discount rate)</w:t>
      </w:r>
    </w:p>
    <w:p w14:paraId="61C1B75C" w14:textId="5DCB5E86" w:rsidR="007627CD" w:rsidRPr="00E131E0" w:rsidRDefault="007627CD">
      <w:pPr>
        <w:rPr>
          <w:rFonts w:cs="Merriweather-Regular"/>
          <w:color w:val="131313"/>
        </w:rPr>
      </w:pPr>
      <w:hyperlink r:id="rId75" w:history="1">
        <w:r w:rsidRPr="00E131E0">
          <w:rPr>
            <w:rStyle w:val="Hyperlink"/>
            <w:rFonts w:cs="Merriweather-Regular"/>
          </w:rPr>
          <w:t>https://www.theccc.org.uk/archive/aws/Renewables%20Review/RES%20Review%20Technical%20Annex%20FINAL.pdf</w:t>
        </w:r>
      </w:hyperlink>
    </w:p>
    <w:p w14:paraId="38679EF8" w14:textId="77777777" w:rsidR="007627CD" w:rsidRPr="00E131E0" w:rsidRDefault="007627CD">
      <w:pPr>
        <w:rPr>
          <w:rFonts w:cs="Merriweather-Regular"/>
          <w:color w:val="131313"/>
        </w:rPr>
      </w:pPr>
    </w:p>
    <w:p w14:paraId="11E61D7C" w14:textId="3ED2CA16" w:rsidR="007627CD" w:rsidRPr="005B3C95" w:rsidRDefault="0094548C" w:rsidP="005B3C95">
      <w:pPr>
        <w:jc w:val="center"/>
        <w:rPr>
          <w:rFonts w:cs="Merriweather-Regular"/>
          <w:b/>
          <w:i/>
          <w:color w:val="131313"/>
        </w:rPr>
      </w:pPr>
      <w:r w:rsidRPr="005B3C95">
        <w:rPr>
          <w:rFonts w:cs="Merriweather-Regular"/>
          <w:b/>
          <w:i/>
          <w:color w:val="131313"/>
        </w:rPr>
        <w:t>Page 48</w:t>
      </w:r>
    </w:p>
    <w:p w14:paraId="379F721A" w14:textId="77777777" w:rsidR="0094548C" w:rsidRPr="00E131E0" w:rsidRDefault="0094548C">
      <w:pPr>
        <w:rPr>
          <w:rFonts w:cs="Merriweather-Regular"/>
          <w:i/>
          <w:color w:val="131313"/>
        </w:rPr>
      </w:pPr>
    </w:p>
    <w:p w14:paraId="7AE92D8D" w14:textId="159B5C9A" w:rsidR="0094548C" w:rsidRPr="00E131E0" w:rsidRDefault="00E30180">
      <w:pPr>
        <w:rPr>
          <w:rFonts w:cs="Merriweather-Regular"/>
          <w:color w:val="131313"/>
        </w:rPr>
      </w:pPr>
      <w:r>
        <w:rPr>
          <w:rFonts w:cs="Merriweather-Regular"/>
          <w:color w:val="131313"/>
        </w:rPr>
        <w:t>68</w:t>
      </w:r>
      <w:r w:rsidR="00D52899">
        <w:rPr>
          <w:rFonts w:cs="Merriweather-Regular"/>
          <w:color w:val="131313"/>
        </w:rPr>
        <w:t>, Later CCC forecasts. (</w:t>
      </w:r>
      <w:r w:rsidR="00D52899" w:rsidRPr="00E131E0">
        <w:rPr>
          <w:rFonts w:cs="Merriweather-Regular"/>
          <w:color w:val="131313"/>
        </w:rPr>
        <w:t>Page 48 and other locations</w:t>
      </w:r>
      <w:r w:rsidR="00D52899">
        <w:rPr>
          <w:rFonts w:cs="Merriweather-Regular"/>
          <w:color w:val="131313"/>
        </w:rPr>
        <w:t xml:space="preserve">). </w:t>
      </w:r>
      <w:hyperlink r:id="rId76" w:history="1">
        <w:r w:rsidR="0094548C" w:rsidRPr="00E131E0">
          <w:rPr>
            <w:rStyle w:val="Hyperlink"/>
            <w:rFonts w:cs="Merriweather-Regular"/>
          </w:rPr>
          <w:t>https://documents.theccc.org.uk/wp-content/uploads/2015/10/Power-sector-scenarios-for-the-fifth-carbon-budget.pdf</w:t>
        </w:r>
      </w:hyperlink>
    </w:p>
    <w:p w14:paraId="6178C78E" w14:textId="77777777" w:rsidR="0094548C" w:rsidRPr="00E131E0" w:rsidRDefault="0094548C">
      <w:pPr>
        <w:rPr>
          <w:rFonts w:cs="Merriweather-Regular"/>
          <w:color w:val="131313"/>
        </w:rPr>
      </w:pPr>
    </w:p>
    <w:p w14:paraId="5DEB265E" w14:textId="15FD775B" w:rsidR="00242AB2" w:rsidRPr="00E131E0" w:rsidRDefault="00E30180">
      <w:pPr>
        <w:rPr>
          <w:rFonts w:cs="Merriweather-Regular"/>
          <w:color w:val="131313"/>
        </w:rPr>
      </w:pPr>
      <w:r>
        <w:rPr>
          <w:rFonts w:cs="Merriweather-Regular"/>
          <w:color w:val="131313"/>
        </w:rPr>
        <w:t>69</w:t>
      </w:r>
      <w:r w:rsidR="00242AB2" w:rsidRPr="00E131E0">
        <w:rPr>
          <w:rFonts w:cs="Merriweather-Regular"/>
          <w:color w:val="131313"/>
        </w:rPr>
        <w:t>, CCC has recently published new estimate</w:t>
      </w:r>
      <w:r w:rsidR="00D52899">
        <w:rPr>
          <w:rFonts w:cs="Merriweather-Regular"/>
          <w:color w:val="131313"/>
        </w:rPr>
        <w:t>s with lower figures for PV</w:t>
      </w:r>
      <w:r w:rsidR="00242AB2" w:rsidRPr="00E131E0">
        <w:rPr>
          <w:rFonts w:cs="Merriweather-Regular"/>
          <w:color w:val="131313"/>
        </w:rPr>
        <w:t xml:space="preserve"> (mid 2016). </w:t>
      </w:r>
    </w:p>
    <w:p w14:paraId="2763763B" w14:textId="244B72A8" w:rsidR="00242AB2" w:rsidRPr="00E131E0" w:rsidRDefault="00242AB2">
      <w:pPr>
        <w:rPr>
          <w:rFonts w:cs="Merriweather-Regular"/>
          <w:color w:val="131313"/>
        </w:rPr>
      </w:pPr>
      <w:hyperlink r:id="rId77" w:history="1">
        <w:r w:rsidRPr="00E131E0">
          <w:rPr>
            <w:rStyle w:val="Hyperlink"/>
            <w:rFonts w:cs="Merriweather-Regular"/>
          </w:rPr>
          <w:t>https://twitter.com/ChrisGoodall2/status/759733259685113856</w:t>
        </w:r>
      </w:hyperlink>
    </w:p>
    <w:p w14:paraId="157C7F11" w14:textId="77777777" w:rsidR="00974EDC" w:rsidRPr="00E131E0" w:rsidRDefault="00974EDC">
      <w:pPr>
        <w:rPr>
          <w:rFonts w:cs="Merriweather-Regular"/>
          <w:color w:val="131313"/>
        </w:rPr>
      </w:pPr>
    </w:p>
    <w:p w14:paraId="609FD801" w14:textId="0BB2B6AB" w:rsidR="00974EDC" w:rsidRPr="00D52899" w:rsidRDefault="00E30180">
      <w:pPr>
        <w:rPr>
          <w:rStyle w:val="Hyperlink"/>
          <w:rFonts w:cs="Merriweather-Regular"/>
          <w:color w:val="131313"/>
          <w:u w:val="none"/>
        </w:rPr>
      </w:pPr>
      <w:r>
        <w:rPr>
          <w:rFonts w:cs="Merriweather-Regular"/>
          <w:color w:val="131313"/>
        </w:rPr>
        <w:t>70</w:t>
      </w:r>
      <w:r w:rsidR="00D52899">
        <w:rPr>
          <w:rFonts w:cs="Merriweather-Regular"/>
          <w:color w:val="131313"/>
        </w:rPr>
        <w:t>,</w:t>
      </w:r>
      <w:r w:rsidR="00974EDC" w:rsidRPr="00E131E0">
        <w:rPr>
          <w:rFonts w:cs="Merriweather-Regular"/>
          <w:color w:val="131313"/>
        </w:rPr>
        <w:t xml:space="preserve"> Travis Bradford</w:t>
      </w:r>
      <w:r w:rsidR="00D52899">
        <w:rPr>
          <w:rFonts w:cs="Merriweather-Regular"/>
          <w:color w:val="131313"/>
        </w:rPr>
        <w:t xml:space="preserve"> book. </w:t>
      </w:r>
      <w:hyperlink r:id="rId78" w:history="1">
        <w:r w:rsidR="00974EDC" w:rsidRPr="00E131E0">
          <w:rPr>
            <w:rStyle w:val="Hyperlink"/>
            <w:rFonts w:cs="Merriweather-Regular"/>
          </w:rPr>
          <w:t>https://mitpress.mit.edu/books/solar-revolution</w:t>
        </w:r>
      </w:hyperlink>
    </w:p>
    <w:p w14:paraId="12B7E9A0" w14:textId="77777777" w:rsidR="00974EDC" w:rsidRPr="00E131E0" w:rsidRDefault="00974EDC">
      <w:pPr>
        <w:rPr>
          <w:rStyle w:val="Hyperlink"/>
          <w:rFonts w:cs="Merriweather-Regular"/>
        </w:rPr>
      </w:pPr>
    </w:p>
    <w:p w14:paraId="3B3BFC59" w14:textId="77777777" w:rsidR="00974EDC" w:rsidRPr="005B3C95" w:rsidRDefault="00974EDC" w:rsidP="005B3C95">
      <w:pPr>
        <w:jc w:val="center"/>
        <w:rPr>
          <w:rFonts w:cs="Merriweather-Regular"/>
          <w:b/>
          <w:i/>
          <w:color w:val="131313"/>
        </w:rPr>
      </w:pPr>
      <w:r w:rsidRPr="005B3C95">
        <w:rPr>
          <w:rFonts w:cs="Merriweather-Regular"/>
          <w:b/>
          <w:i/>
          <w:color w:val="131313"/>
        </w:rPr>
        <w:t>Page 49</w:t>
      </w:r>
    </w:p>
    <w:p w14:paraId="25C1D6D2" w14:textId="77777777" w:rsidR="00974EDC" w:rsidRPr="00E131E0" w:rsidRDefault="00974EDC">
      <w:pPr>
        <w:rPr>
          <w:rFonts w:cs="Merriweather-Regular"/>
          <w:i/>
          <w:color w:val="131313"/>
        </w:rPr>
      </w:pPr>
    </w:p>
    <w:p w14:paraId="7588104C" w14:textId="11645404" w:rsidR="00974EDC" w:rsidRPr="00D52899" w:rsidRDefault="00E30180">
      <w:pPr>
        <w:rPr>
          <w:rFonts w:cs="Merriweather-Regular"/>
          <w:color w:val="131313"/>
        </w:rPr>
      </w:pPr>
      <w:r>
        <w:rPr>
          <w:rFonts w:cs="Merriweather-Regular"/>
          <w:color w:val="131313"/>
        </w:rPr>
        <w:t>71</w:t>
      </w:r>
      <w:r w:rsidR="00D52899">
        <w:rPr>
          <w:rFonts w:cs="Merriweather-Regular"/>
          <w:color w:val="131313"/>
        </w:rPr>
        <w:t>,</w:t>
      </w:r>
      <w:r w:rsidR="00974EDC" w:rsidRPr="00E131E0">
        <w:rPr>
          <w:rFonts w:cs="Merriweather-Regular"/>
          <w:color w:val="131313"/>
        </w:rPr>
        <w:t xml:space="preserve"> </w:t>
      </w:r>
      <w:proofErr w:type="spellStart"/>
      <w:r w:rsidR="00974EDC" w:rsidRPr="00E131E0">
        <w:rPr>
          <w:rFonts w:cs="Merriweather-Regular"/>
          <w:color w:val="131313"/>
        </w:rPr>
        <w:t>Ramez</w:t>
      </w:r>
      <w:proofErr w:type="spellEnd"/>
      <w:r w:rsidR="00974EDC" w:rsidRPr="00E131E0">
        <w:rPr>
          <w:rFonts w:cs="Merriweather-Regular"/>
          <w:color w:val="131313"/>
        </w:rPr>
        <w:t xml:space="preserve"> </w:t>
      </w:r>
      <w:proofErr w:type="spellStart"/>
      <w:r w:rsidR="00974EDC" w:rsidRPr="00E131E0">
        <w:rPr>
          <w:rFonts w:cs="Merriweather-Regular"/>
          <w:color w:val="131313"/>
        </w:rPr>
        <w:t>Naam</w:t>
      </w:r>
      <w:proofErr w:type="spellEnd"/>
      <w:r w:rsidR="00D52899">
        <w:rPr>
          <w:rFonts w:cs="Merriweather-Regular"/>
          <w:color w:val="131313"/>
        </w:rPr>
        <w:t xml:space="preserve"> forecasts. </w:t>
      </w:r>
      <w:hyperlink r:id="rId79" w:history="1">
        <w:r w:rsidR="00974EDC" w:rsidRPr="00E131E0">
          <w:rPr>
            <w:rStyle w:val="Hyperlink"/>
            <w:rFonts w:cs="Merriweather-Regular"/>
          </w:rPr>
          <w:t>http://blogs.scientificamerican.com/guest-blog/smaller-cheaper-faster-does-moores-law-apply-to-solar-cells/</w:t>
        </w:r>
      </w:hyperlink>
    </w:p>
    <w:p w14:paraId="7C4FD06E" w14:textId="77777777" w:rsidR="00974EDC" w:rsidRPr="00E131E0" w:rsidRDefault="00974EDC">
      <w:pPr>
        <w:rPr>
          <w:rFonts w:cs="Merriweather-Regular"/>
          <w:color w:val="0563C1" w:themeColor="hyperlink"/>
          <w:u w:val="single"/>
        </w:rPr>
      </w:pPr>
    </w:p>
    <w:p w14:paraId="16F4DF83" w14:textId="27189316" w:rsidR="00960C57" w:rsidRPr="005B3C95" w:rsidRDefault="00974EDC" w:rsidP="005B3C95">
      <w:pPr>
        <w:jc w:val="center"/>
        <w:rPr>
          <w:rFonts w:cs="Merriweather-Regular"/>
          <w:b/>
          <w:i/>
          <w:color w:val="131313"/>
        </w:rPr>
      </w:pPr>
      <w:r w:rsidRPr="005B3C95">
        <w:rPr>
          <w:rFonts w:cs="Merriweather-Regular"/>
          <w:b/>
          <w:i/>
          <w:color w:val="131313"/>
        </w:rPr>
        <w:t>Page 50</w:t>
      </w:r>
    </w:p>
    <w:p w14:paraId="74CF7B5F" w14:textId="77777777" w:rsidR="00974EDC" w:rsidRPr="00E131E0" w:rsidRDefault="00974EDC">
      <w:pPr>
        <w:rPr>
          <w:rFonts w:cs="Merriweather-Regular"/>
          <w:i/>
          <w:color w:val="131313"/>
        </w:rPr>
      </w:pPr>
    </w:p>
    <w:p w14:paraId="62726081" w14:textId="50952F6C" w:rsidR="00974EDC" w:rsidRPr="00E131E0" w:rsidRDefault="00E30180">
      <w:pPr>
        <w:rPr>
          <w:rFonts w:cs="Merriweather-Regular"/>
          <w:color w:val="131313"/>
        </w:rPr>
      </w:pPr>
      <w:r>
        <w:rPr>
          <w:rFonts w:cs="Merriweather-Regular"/>
          <w:color w:val="131313"/>
        </w:rPr>
        <w:t>72</w:t>
      </w:r>
      <w:r w:rsidR="00D52899">
        <w:rPr>
          <w:rFonts w:cs="Merriweather-Regular"/>
          <w:color w:val="131313"/>
        </w:rPr>
        <w:t>,</w:t>
      </w:r>
      <w:r w:rsidR="005D2BB3" w:rsidRPr="00E131E0">
        <w:rPr>
          <w:rFonts w:cs="Merriweather-Regular"/>
          <w:color w:val="131313"/>
        </w:rPr>
        <w:t xml:space="preserve"> </w:t>
      </w:r>
      <w:r w:rsidR="00974EDC" w:rsidRPr="00E131E0">
        <w:rPr>
          <w:rFonts w:cs="Merriweather-Regular"/>
          <w:color w:val="131313"/>
        </w:rPr>
        <w:t>Jeremy Leggett</w:t>
      </w:r>
      <w:r w:rsidR="00D52899">
        <w:rPr>
          <w:rFonts w:cs="Merriweather-Regular"/>
          <w:color w:val="131313"/>
        </w:rPr>
        <w:t xml:space="preserve"> estimates. </w:t>
      </w:r>
      <w:hyperlink r:id="rId80" w:history="1">
        <w:r w:rsidR="00974EDC" w:rsidRPr="00E131E0">
          <w:rPr>
            <w:rStyle w:val="Hyperlink"/>
            <w:rFonts w:cs="Merriweather-Regular"/>
          </w:rPr>
          <w:t>https://www.theguardian.com/environment/cif-green/2010/mar/09/george-monbiot-bet-solar-pv</w:t>
        </w:r>
      </w:hyperlink>
    </w:p>
    <w:p w14:paraId="12FAA7A5" w14:textId="77777777" w:rsidR="00974EDC" w:rsidRPr="00E131E0" w:rsidRDefault="00974EDC">
      <w:pPr>
        <w:rPr>
          <w:rFonts w:cs="Merriweather-Regular"/>
          <w:color w:val="131313"/>
        </w:rPr>
      </w:pPr>
    </w:p>
    <w:p w14:paraId="0B9E62D8" w14:textId="4B1144E9" w:rsidR="00974EDC" w:rsidRPr="005B3C95" w:rsidRDefault="00974EDC" w:rsidP="005B3C95">
      <w:pPr>
        <w:jc w:val="center"/>
        <w:rPr>
          <w:rFonts w:cs="Merriweather-Regular"/>
          <w:b/>
          <w:i/>
          <w:color w:val="131313"/>
        </w:rPr>
      </w:pPr>
      <w:r w:rsidRPr="005B3C95">
        <w:rPr>
          <w:rFonts w:cs="Merriweather-Regular"/>
          <w:b/>
          <w:i/>
          <w:color w:val="131313"/>
        </w:rPr>
        <w:t>Page 51</w:t>
      </w:r>
    </w:p>
    <w:p w14:paraId="2E854E15" w14:textId="77777777" w:rsidR="00974EDC" w:rsidRPr="00E131E0" w:rsidRDefault="00974EDC">
      <w:pPr>
        <w:rPr>
          <w:rFonts w:cs="Merriweather-Regular"/>
          <w:i/>
          <w:color w:val="131313"/>
        </w:rPr>
      </w:pPr>
    </w:p>
    <w:p w14:paraId="4669BD43" w14:textId="3E95CD43" w:rsidR="00974EDC" w:rsidRPr="00E131E0" w:rsidRDefault="00E30180">
      <w:pPr>
        <w:rPr>
          <w:rFonts w:cs="Merriweather-Regular"/>
          <w:color w:val="131313"/>
        </w:rPr>
      </w:pPr>
      <w:r>
        <w:rPr>
          <w:rFonts w:cs="Merriweather-Regular"/>
          <w:color w:val="131313"/>
        </w:rPr>
        <w:t>73</w:t>
      </w:r>
      <w:r w:rsidR="00D52899">
        <w:rPr>
          <w:rFonts w:cs="Merriweather-Regular"/>
          <w:color w:val="131313"/>
        </w:rPr>
        <w:t>,</w:t>
      </w:r>
      <w:r w:rsidR="005D2BB3" w:rsidRPr="00E131E0">
        <w:rPr>
          <w:rFonts w:cs="Merriweather-Regular"/>
          <w:color w:val="131313"/>
        </w:rPr>
        <w:t xml:space="preserve"> </w:t>
      </w:r>
      <w:r w:rsidR="00974EDC" w:rsidRPr="00E131E0">
        <w:rPr>
          <w:rFonts w:cs="Merriweather-Regular"/>
          <w:color w:val="131313"/>
        </w:rPr>
        <w:t>Deutsche Bank</w:t>
      </w:r>
      <w:r w:rsidR="00D52899">
        <w:rPr>
          <w:rFonts w:cs="Merriweather-Regular"/>
          <w:color w:val="131313"/>
        </w:rPr>
        <w:t xml:space="preserve"> numbers for PV. </w:t>
      </w:r>
      <w:hyperlink r:id="rId81" w:history="1">
        <w:r w:rsidR="005D2BB3" w:rsidRPr="00E131E0">
          <w:rPr>
            <w:rStyle w:val="Hyperlink"/>
            <w:rFonts w:cs="Merriweather-Regular"/>
          </w:rPr>
          <w:t>https://www.db.com/cr/en/docs/solar_report_full_length.pdf</w:t>
        </w:r>
      </w:hyperlink>
    </w:p>
    <w:p w14:paraId="4CB715CD" w14:textId="77777777" w:rsidR="005D2BB3" w:rsidRPr="00E131E0" w:rsidRDefault="005D2BB3">
      <w:pPr>
        <w:rPr>
          <w:rFonts w:cs="Merriweather-Regular"/>
          <w:color w:val="131313"/>
        </w:rPr>
      </w:pPr>
    </w:p>
    <w:p w14:paraId="19A7436C" w14:textId="08A92E93" w:rsidR="005D2BB3" w:rsidRDefault="00E30180">
      <w:pPr>
        <w:rPr>
          <w:rFonts w:cs="Merriweather-Regular"/>
          <w:color w:val="131313"/>
        </w:rPr>
      </w:pPr>
      <w:r>
        <w:rPr>
          <w:rFonts w:cs="Merriweather-Regular"/>
          <w:color w:val="131313"/>
        </w:rPr>
        <w:t>74</w:t>
      </w:r>
      <w:r w:rsidR="00D52899">
        <w:rPr>
          <w:rFonts w:cs="Merriweather-Regular"/>
          <w:color w:val="131313"/>
        </w:rPr>
        <w:t>,</w:t>
      </w:r>
      <w:r w:rsidR="005D2BB3" w:rsidRPr="00E131E0">
        <w:rPr>
          <w:rFonts w:cs="Merriweather-Regular"/>
          <w:color w:val="131313"/>
        </w:rPr>
        <w:t xml:space="preserve"> Citibank</w:t>
      </w:r>
      <w:r w:rsidR="00D52899">
        <w:rPr>
          <w:rFonts w:cs="Merriweather-Regular"/>
          <w:color w:val="131313"/>
        </w:rPr>
        <w:t xml:space="preserve"> figures. </w:t>
      </w:r>
      <w:hyperlink r:id="rId82" w:history="1">
        <w:r w:rsidR="00D52899" w:rsidRPr="00BF5476">
          <w:rPr>
            <w:rStyle w:val="Hyperlink"/>
            <w:rFonts w:cs="Merriweather-Regular"/>
          </w:rPr>
          <w:t>https://ir.citi.com/5%2BD3LAj%2Ba5yhsTAE9%2FJU0FQGOiQPJvnrPrLhR%2BdUSVMRjVsSyhROJBwV0st2%2F1TE</w:t>
        </w:r>
      </w:hyperlink>
    </w:p>
    <w:p w14:paraId="188D9FC8" w14:textId="77777777" w:rsidR="006B7CFE" w:rsidRPr="00E131E0" w:rsidRDefault="006B7CFE">
      <w:pPr>
        <w:rPr>
          <w:rFonts w:cs="Merriweather-Regular"/>
          <w:color w:val="131313"/>
        </w:rPr>
      </w:pPr>
    </w:p>
    <w:p w14:paraId="51C81D8A" w14:textId="063CDA48" w:rsidR="00866584" w:rsidRPr="005B3C95" w:rsidRDefault="00866584" w:rsidP="005B3C95">
      <w:pPr>
        <w:jc w:val="center"/>
        <w:rPr>
          <w:rFonts w:cs="Merriweather-Regular"/>
          <w:b/>
          <w:i/>
          <w:color w:val="131313"/>
        </w:rPr>
      </w:pPr>
      <w:r w:rsidRPr="005B3C95">
        <w:rPr>
          <w:rFonts w:cs="Merriweather-Regular"/>
          <w:b/>
          <w:i/>
          <w:color w:val="131313"/>
        </w:rPr>
        <w:t>Page 52</w:t>
      </w:r>
    </w:p>
    <w:p w14:paraId="05220C41" w14:textId="77777777" w:rsidR="00866584" w:rsidRPr="00E131E0" w:rsidRDefault="00866584">
      <w:pPr>
        <w:rPr>
          <w:rFonts w:cs="Merriweather-Regular"/>
          <w:color w:val="131313"/>
        </w:rPr>
      </w:pPr>
    </w:p>
    <w:p w14:paraId="09DB824D" w14:textId="2455B7DC" w:rsidR="00866584" w:rsidRDefault="00E30180">
      <w:pPr>
        <w:rPr>
          <w:rFonts w:cs="Merriweather-Regular"/>
          <w:color w:val="131313"/>
        </w:rPr>
      </w:pPr>
      <w:r>
        <w:rPr>
          <w:rFonts w:cs="Merriweather-Regular"/>
          <w:color w:val="131313"/>
        </w:rPr>
        <w:t>75</w:t>
      </w:r>
      <w:r w:rsidR="00D52899">
        <w:rPr>
          <w:rFonts w:cs="Merriweather-Regular"/>
          <w:color w:val="131313"/>
        </w:rPr>
        <w:t>,</w:t>
      </w:r>
      <w:r w:rsidR="00866584" w:rsidRPr="00E131E0">
        <w:rPr>
          <w:rFonts w:cs="Merriweather-Regular"/>
          <w:color w:val="131313"/>
        </w:rPr>
        <w:t xml:space="preserve"> </w:t>
      </w:r>
      <w:proofErr w:type="spellStart"/>
      <w:r w:rsidR="00866584" w:rsidRPr="00E131E0">
        <w:rPr>
          <w:rFonts w:cs="Merriweather-Regular"/>
          <w:color w:val="131313"/>
        </w:rPr>
        <w:t>CfD</w:t>
      </w:r>
      <w:proofErr w:type="spellEnd"/>
      <w:r w:rsidR="00866584" w:rsidRPr="00E131E0">
        <w:rPr>
          <w:rFonts w:cs="Merriweather-Regular"/>
          <w:color w:val="131313"/>
        </w:rPr>
        <w:t xml:space="preserve"> </w:t>
      </w:r>
      <w:r w:rsidR="00D52899">
        <w:rPr>
          <w:rFonts w:cs="Merriweather-Regular"/>
          <w:color w:val="131313"/>
        </w:rPr>
        <w:t xml:space="preserve">costs for solar. </w:t>
      </w:r>
      <w:hyperlink r:id="rId83" w:history="1">
        <w:r w:rsidR="00866584" w:rsidRPr="00E131E0">
          <w:rPr>
            <w:rStyle w:val="Hyperlink"/>
            <w:rFonts w:cs="Merriweather-Regular"/>
          </w:rPr>
          <w:t>http://www.solarpowerportal.co.uk/news/lightsource_connects_first_cfd_solar_project_2201</w:t>
        </w:r>
      </w:hyperlink>
      <w:r w:rsidR="00D52899">
        <w:rPr>
          <w:rFonts w:cs="Merriweather-Regular"/>
          <w:color w:val="131313"/>
        </w:rPr>
        <w:t xml:space="preserve">. </w:t>
      </w:r>
      <w:r w:rsidR="00866584" w:rsidRPr="00E131E0">
        <w:rPr>
          <w:rFonts w:cs="Merriweather-Regular"/>
          <w:color w:val="131313"/>
        </w:rPr>
        <w:t>Under £80/</w:t>
      </w:r>
      <w:proofErr w:type="spellStart"/>
      <w:r w:rsidR="00866584" w:rsidRPr="00E131E0">
        <w:rPr>
          <w:rFonts w:cs="Merriweather-Regular"/>
          <w:color w:val="131313"/>
        </w:rPr>
        <w:t>MWh</w:t>
      </w:r>
      <w:proofErr w:type="spellEnd"/>
      <w:r w:rsidR="00866584" w:rsidRPr="00E131E0">
        <w:rPr>
          <w:rFonts w:cs="Merriweather-Regular"/>
          <w:color w:val="131313"/>
        </w:rPr>
        <w:t xml:space="preserve"> or 8 pence per kilowatt hour.</w:t>
      </w:r>
      <w:r w:rsidR="00D52899">
        <w:rPr>
          <w:rFonts w:cs="Merriweather-Regular"/>
          <w:color w:val="131313"/>
        </w:rPr>
        <w:t xml:space="preserve"> </w:t>
      </w:r>
      <w:r w:rsidR="00866584" w:rsidRPr="00E131E0">
        <w:rPr>
          <w:rFonts w:cs="Merriweather-Regular"/>
          <w:color w:val="131313"/>
        </w:rPr>
        <w:t>Other companies bid even lower prices but these offers were mistakes on their part and contracts were never completed.</w:t>
      </w:r>
    </w:p>
    <w:p w14:paraId="7B1A1C5D" w14:textId="77777777" w:rsidR="00D52899" w:rsidRPr="00E131E0" w:rsidRDefault="00D52899">
      <w:pPr>
        <w:rPr>
          <w:rFonts w:cs="Merriweather-Regular"/>
          <w:color w:val="131313"/>
        </w:rPr>
      </w:pPr>
    </w:p>
    <w:p w14:paraId="490829D8" w14:textId="1E81FA6E" w:rsidR="00C30749" w:rsidRPr="00E131E0" w:rsidRDefault="00E30180">
      <w:pPr>
        <w:rPr>
          <w:rFonts w:cs="Merriweather-Regular"/>
          <w:color w:val="131313"/>
        </w:rPr>
      </w:pPr>
      <w:r>
        <w:rPr>
          <w:rFonts w:cs="Merriweather-Regular"/>
          <w:color w:val="131313"/>
        </w:rPr>
        <w:t>76</w:t>
      </w:r>
      <w:r w:rsidR="00D52899">
        <w:rPr>
          <w:rFonts w:cs="Merriweather-Regular"/>
          <w:color w:val="131313"/>
        </w:rPr>
        <w:t>,</w:t>
      </w:r>
      <w:r w:rsidR="00866584" w:rsidRPr="00E131E0">
        <w:rPr>
          <w:rFonts w:cs="Merriweather-Regular"/>
          <w:color w:val="131313"/>
        </w:rPr>
        <w:t xml:space="preserve"> </w:t>
      </w:r>
      <w:r w:rsidR="00C30749" w:rsidRPr="00E131E0">
        <w:rPr>
          <w:rFonts w:cs="Merriweather-Regular"/>
          <w:color w:val="131313"/>
        </w:rPr>
        <w:t>Dubai solar</w:t>
      </w:r>
      <w:r w:rsidR="00D52899">
        <w:rPr>
          <w:rFonts w:cs="Merriweather-Regular"/>
          <w:color w:val="131313"/>
        </w:rPr>
        <w:t xml:space="preserve"> costs. </w:t>
      </w:r>
      <w:hyperlink r:id="rId84" w:history="1">
        <w:r w:rsidR="00C30749" w:rsidRPr="00E131E0">
          <w:rPr>
            <w:rStyle w:val="Hyperlink"/>
            <w:rFonts w:cs="Merriweather-Regular"/>
          </w:rPr>
          <w:t>http://www.pv-tech.org/features/how-dubai-will-deliver-sub-6-solar</w:t>
        </w:r>
      </w:hyperlink>
    </w:p>
    <w:p w14:paraId="7D2FDFEB" w14:textId="334C4A9F" w:rsidR="00C30749" w:rsidRPr="00E131E0" w:rsidRDefault="00C30749">
      <w:pPr>
        <w:rPr>
          <w:rFonts w:cs="Merriweather-Regular"/>
          <w:color w:val="131313"/>
        </w:rPr>
      </w:pPr>
      <w:r w:rsidRPr="00E131E0">
        <w:rPr>
          <w:rFonts w:cs="Merriweather-Regular"/>
          <w:color w:val="131313"/>
        </w:rPr>
        <w:t xml:space="preserve">Price was </w:t>
      </w:r>
      <w:r w:rsidR="00D52899">
        <w:rPr>
          <w:rFonts w:cs="Merriweather-Regular"/>
          <w:color w:val="131313"/>
        </w:rPr>
        <w:t xml:space="preserve">very </w:t>
      </w:r>
      <w:r w:rsidRPr="00E131E0">
        <w:rPr>
          <w:rFonts w:cs="Merriweather-Regular"/>
          <w:color w:val="131313"/>
        </w:rPr>
        <w:t xml:space="preserve">much lower in a spring 2016 </w:t>
      </w:r>
      <w:proofErr w:type="gramStart"/>
      <w:r w:rsidRPr="00E131E0">
        <w:rPr>
          <w:rFonts w:cs="Merriweather-Regular"/>
          <w:color w:val="131313"/>
        </w:rPr>
        <w:t>auction  at</w:t>
      </w:r>
      <w:proofErr w:type="gramEnd"/>
      <w:r w:rsidRPr="00E131E0">
        <w:rPr>
          <w:rFonts w:cs="Merriweather-Regular"/>
          <w:color w:val="131313"/>
        </w:rPr>
        <w:t xml:space="preserve"> around 3 cents kWh</w:t>
      </w:r>
      <w:r w:rsidR="00D52899">
        <w:rPr>
          <w:rFonts w:cs="Merriweather-Regular"/>
          <w:color w:val="131313"/>
        </w:rPr>
        <w:t>.</w:t>
      </w:r>
    </w:p>
    <w:p w14:paraId="65511EF2" w14:textId="5965E486" w:rsidR="00C30749" w:rsidRPr="00E131E0" w:rsidRDefault="00C30749">
      <w:pPr>
        <w:rPr>
          <w:rFonts w:cs="Merriweather-Regular"/>
          <w:color w:val="131313"/>
        </w:rPr>
      </w:pPr>
      <w:hyperlink r:id="rId85" w:history="1">
        <w:r w:rsidRPr="00E131E0">
          <w:rPr>
            <w:rStyle w:val="Hyperlink"/>
            <w:rFonts w:cs="Merriweather-Regular"/>
          </w:rPr>
          <w:t>http://www.apricum-group.com/dubai-shatters-records-cost-solar-earths-largest-solar-power-plant/</w:t>
        </w:r>
      </w:hyperlink>
    </w:p>
    <w:p w14:paraId="2376795E" w14:textId="77777777" w:rsidR="00C30749" w:rsidRPr="00E131E0" w:rsidRDefault="00C30749">
      <w:pPr>
        <w:rPr>
          <w:rFonts w:cs="Merriweather-Regular"/>
          <w:color w:val="131313"/>
        </w:rPr>
      </w:pPr>
    </w:p>
    <w:p w14:paraId="4267B358" w14:textId="3C5ED42F" w:rsidR="002F3EF4" w:rsidRPr="00E131E0" w:rsidRDefault="00E30180">
      <w:pPr>
        <w:rPr>
          <w:rFonts w:cs="Merriweather-Regular"/>
          <w:color w:val="131313"/>
        </w:rPr>
      </w:pPr>
      <w:r>
        <w:rPr>
          <w:rFonts w:cs="Merriweather-Regular"/>
          <w:color w:val="131313"/>
        </w:rPr>
        <w:t>77</w:t>
      </w:r>
      <w:r w:rsidR="003D5D76">
        <w:rPr>
          <w:rFonts w:cs="Merriweather-Regular"/>
          <w:color w:val="131313"/>
        </w:rPr>
        <w:t>,</w:t>
      </w:r>
      <w:r w:rsidR="002F3EF4" w:rsidRPr="00E131E0">
        <w:rPr>
          <w:rFonts w:cs="Merriweather-Regular"/>
          <w:color w:val="131313"/>
        </w:rPr>
        <w:t xml:space="preserve"> Austin</w:t>
      </w:r>
      <w:r w:rsidR="003D5D76">
        <w:rPr>
          <w:rFonts w:cs="Merriweather-Regular"/>
          <w:color w:val="131313"/>
        </w:rPr>
        <w:t>,</w:t>
      </w:r>
      <w:r w:rsidR="002F3EF4" w:rsidRPr="00E131E0">
        <w:rPr>
          <w:rFonts w:cs="Merriweather-Regular"/>
          <w:color w:val="131313"/>
        </w:rPr>
        <w:t xml:space="preserve"> Texas PV prices</w:t>
      </w:r>
      <w:r w:rsidR="003D5D76">
        <w:rPr>
          <w:rFonts w:cs="Merriweather-Regular"/>
          <w:color w:val="131313"/>
        </w:rPr>
        <w:t xml:space="preserve">. </w:t>
      </w:r>
      <w:hyperlink r:id="rId86" w:history="1">
        <w:r w:rsidR="002F3EF4" w:rsidRPr="00E131E0">
          <w:rPr>
            <w:rStyle w:val="Hyperlink"/>
            <w:rFonts w:cs="Merriweather-Regular"/>
          </w:rPr>
          <w:t>http://www.theenergycollective.com/stephenlacey/2245543/cheapest-solar-ever-austin-energy-gets-12-gigawatts-solar-bids-less-4-cents</w:t>
        </w:r>
      </w:hyperlink>
    </w:p>
    <w:p w14:paraId="78B8E9B4" w14:textId="77777777" w:rsidR="002F3EF4" w:rsidRPr="00E131E0" w:rsidRDefault="002F3EF4">
      <w:pPr>
        <w:rPr>
          <w:rFonts w:cs="Merriweather-Regular"/>
          <w:color w:val="131313"/>
        </w:rPr>
      </w:pPr>
    </w:p>
    <w:p w14:paraId="57FAA18D" w14:textId="414581D5" w:rsidR="002F3EF4" w:rsidRPr="005B3C95" w:rsidRDefault="002F3EF4" w:rsidP="005B3C95">
      <w:pPr>
        <w:jc w:val="center"/>
        <w:rPr>
          <w:rFonts w:cs="Merriweather-Regular"/>
          <w:b/>
          <w:i/>
          <w:color w:val="131313"/>
        </w:rPr>
      </w:pPr>
      <w:r w:rsidRPr="005B3C95">
        <w:rPr>
          <w:rFonts w:cs="Merriweather-Regular"/>
          <w:b/>
          <w:i/>
          <w:color w:val="131313"/>
        </w:rPr>
        <w:t>Page 53</w:t>
      </w:r>
    </w:p>
    <w:p w14:paraId="45149283" w14:textId="77777777" w:rsidR="002F3EF4" w:rsidRPr="00E131E0" w:rsidRDefault="002F3EF4">
      <w:pPr>
        <w:rPr>
          <w:rFonts w:cs="Merriweather-Regular"/>
          <w:color w:val="131313"/>
        </w:rPr>
      </w:pPr>
    </w:p>
    <w:p w14:paraId="2292A4D8" w14:textId="78ECB9AE" w:rsidR="002F3EF4" w:rsidRPr="00E131E0" w:rsidRDefault="00E30180">
      <w:pPr>
        <w:rPr>
          <w:rFonts w:cs="Merriweather-Regular"/>
          <w:color w:val="131313"/>
        </w:rPr>
      </w:pPr>
      <w:r>
        <w:rPr>
          <w:rFonts w:cs="Merriweather-Regular"/>
          <w:color w:val="131313"/>
        </w:rPr>
        <w:t>78</w:t>
      </w:r>
      <w:r w:rsidR="00F6063E">
        <w:rPr>
          <w:rFonts w:cs="Merriweather-Regular"/>
          <w:color w:val="131313"/>
        </w:rPr>
        <w:t>,</w:t>
      </w:r>
      <w:r w:rsidR="002F3EF4" w:rsidRPr="00E131E0">
        <w:rPr>
          <w:rFonts w:cs="Merriweather-Regular"/>
          <w:color w:val="131313"/>
        </w:rPr>
        <w:t xml:space="preserve"> Nevada</w:t>
      </w:r>
      <w:r w:rsidR="003D5D76">
        <w:rPr>
          <w:rFonts w:cs="Merriweather-Regular"/>
          <w:color w:val="131313"/>
        </w:rPr>
        <w:t xml:space="preserve"> PV power purchase agreement (PPA)</w:t>
      </w:r>
    </w:p>
    <w:p w14:paraId="62655332" w14:textId="3F3E6B07" w:rsidR="002F3EF4" w:rsidRPr="00E131E0" w:rsidRDefault="002F3EF4">
      <w:pPr>
        <w:rPr>
          <w:rFonts w:cs="Merriweather-Regular"/>
          <w:color w:val="131313"/>
        </w:rPr>
      </w:pPr>
      <w:hyperlink r:id="rId87" w:history="1">
        <w:r w:rsidRPr="00E131E0">
          <w:rPr>
            <w:rStyle w:val="Hyperlink"/>
            <w:rFonts w:cs="Merriweather-Regular"/>
          </w:rPr>
          <w:t>http://www.bloomberg.com/news/articles/2015-07-07/buffett-scores-cheapest-electricity-rate-with-nevada-solar-farms</w:t>
        </w:r>
      </w:hyperlink>
      <w:r w:rsidR="003D5D76">
        <w:rPr>
          <w:rFonts w:cs="Merriweather-Regular"/>
          <w:color w:val="131313"/>
        </w:rPr>
        <w:t xml:space="preserve">. This article </w:t>
      </w:r>
      <w:r w:rsidRPr="00E131E0">
        <w:rPr>
          <w:rFonts w:cs="Merriweather-Regular"/>
          <w:color w:val="131313"/>
        </w:rPr>
        <w:t>includes</w:t>
      </w:r>
      <w:r w:rsidR="003D5D76">
        <w:rPr>
          <w:rFonts w:cs="Merriweather-Regular"/>
          <w:color w:val="131313"/>
        </w:rPr>
        <w:t xml:space="preserve"> the</w:t>
      </w:r>
      <w:r w:rsidRPr="00E131E0">
        <w:rPr>
          <w:rFonts w:cs="Merriweather-Regular"/>
          <w:color w:val="131313"/>
        </w:rPr>
        <w:t xml:space="preserve"> Bloomberg analyst quote.</w:t>
      </w:r>
    </w:p>
    <w:p w14:paraId="23EAD53B" w14:textId="77777777" w:rsidR="002F3EF4" w:rsidRPr="00E131E0" w:rsidRDefault="002F3EF4">
      <w:pPr>
        <w:rPr>
          <w:rFonts w:cs="Merriweather-Regular"/>
          <w:color w:val="131313"/>
        </w:rPr>
      </w:pPr>
    </w:p>
    <w:p w14:paraId="15A25916" w14:textId="7F6840B9" w:rsidR="002946FA" w:rsidRPr="00E131E0" w:rsidRDefault="00E30180">
      <w:pPr>
        <w:rPr>
          <w:rFonts w:cs="Merriweather-Regular"/>
          <w:color w:val="131313"/>
        </w:rPr>
      </w:pPr>
      <w:r>
        <w:rPr>
          <w:rFonts w:cs="Merriweather-Regular"/>
          <w:color w:val="131313"/>
        </w:rPr>
        <w:t>79</w:t>
      </w:r>
      <w:r w:rsidR="00F6063E">
        <w:rPr>
          <w:rFonts w:cs="Merriweather-Regular"/>
          <w:color w:val="131313"/>
        </w:rPr>
        <w:t xml:space="preserve">, </w:t>
      </w:r>
      <w:r w:rsidR="003D5D76">
        <w:rPr>
          <w:rFonts w:cs="Merriweather-Regular"/>
          <w:color w:val="131313"/>
        </w:rPr>
        <w:t xml:space="preserve">The </w:t>
      </w:r>
      <w:proofErr w:type="spellStart"/>
      <w:r w:rsidR="003D5D76">
        <w:rPr>
          <w:rFonts w:cs="Merriweather-Regular"/>
          <w:color w:val="131313"/>
        </w:rPr>
        <w:t>Modi</w:t>
      </w:r>
      <w:proofErr w:type="spellEnd"/>
      <w:r w:rsidR="003D5D76">
        <w:rPr>
          <w:rFonts w:cs="Merriweather-Regular"/>
          <w:color w:val="131313"/>
        </w:rPr>
        <w:t xml:space="preserve"> target for India. </w:t>
      </w:r>
      <w:hyperlink r:id="rId88" w:history="1">
        <w:r w:rsidR="002946FA" w:rsidRPr="00E131E0">
          <w:rPr>
            <w:rStyle w:val="Hyperlink"/>
            <w:rFonts w:cs="Merriweather-Regular"/>
          </w:rPr>
          <w:t>http://cleantechnica.com/2015/08/14/india-100-gw-solar-power-timeline-unveiled/</w:t>
        </w:r>
      </w:hyperlink>
      <w:r w:rsidR="003D5D76">
        <w:rPr>
          <w:rFonts w:cs="Merriweather-Regular"/>
          <w:color w:val="131313"/>
        </w:rPr>
        <w:t>.There was m</w:t>
      </w:r>
      <w:r w:rsidR="002946FA" w:rsidRPr="00E131E0">
        <w:rPr>
          <w:rFonts w:cs="Merriweather-Regular"/>
          <w:color w:val="131313"/>
        </w:rPr>
        <w:t xml:space="preserve">uch </w:t>
      </w:r>
      <w:proofErr w:type="spellStart"/>
      <w:r w:rsidR="003D5D76">
        <w:rPr>
          <w:rFonts w:cs="Merriweather-Regular"/>
          <w:color w:val="131313"/>
        </w:rPr>
        <w:t>sc</w:t>
      </w:r>
      <w:r w:rsidR="002946FA" w:rsidRPr="00E131E0">
        <w:rPr>
          <w:rFonts w:cs="Merriweather-Regular"/>
          <w:color w:val="131313"/>
        </w:rPr>
        <w:t>epticism</w:t>
      </w:r>
      <w:proofErr w:type="spellEnd"/>
      <w:r w:rsidR="002946FA" w:rsidRPr="00E131E0">
        <w:rPr>
          <w:rFonts w:cs="Merriweather-Regular"/>
          <w:color w:val="131313"/>
        </w:rPr>
        <w:t xml:space="preserve"> in 2015 as to whether </w:t>
      </w:r>
      <w:proofErr w:type="spellStart"/>
      <w:r w:rsidR="003D5D76">
        <w:rPr>
          <w:rFonts w:cs="Merriweather-Regular"/>
          <w:color w:val="131313"/>
        </w:rPr>
        <w:t>Modi’s</w:t>
      </w:r>
      <w:proofErr w:type="spellEnd"/>
      <w:r w:rsidR="003D5D76">
        <w:rPr>
          <w:rFonts w:cs="Merriweather-Regular"/>
          <w:color w:val="131313"/>
        </w:rPr>
        <w:t xml:space="preserve"> </w:t>
      </w:r>
      <w:proofErr w:type="spellStart"/>
      <w:r w:rsidR="003D5D76">
        <w:rPr>
          <w:rFonts w:cs="Merriweather-Regular"/>
          <w:color w:val="131313"/>
        </w:rPr>
        <w:t>targer</w:t>
      </w:r>
      <w:proofErr w:type="spellEnd"/>
      <w:r w:rsidR="003D5D76">
        <w:rPr>
          <w:rFonts w:cs="Merriweather-Regular"/>
          <w:color w:val="131313"/>
        </w:rPr>
        <w:t xml:space="preserve"> was remotely </w:t>
      </w:r>
      <w:r w:rsidR="002946FA" w:rsidRPr="00E131E0">
        <w:rPr>
          <w:rFonts w:cs="Merriweather-Regular"/>
          <w:color w:val="131313"/>
        </w:rPr>
        <w:t xml:space="preserve">achievable. But energy minister raised target after </w:t>
      </w:r>
      <w:r w:rsidR="003D5D76">
        <w:rPr>
          <w:rFonts w:cs="Merriweather-Regular"/>
          <w:color w:val="131313"/>
        </w:rPr>
        <w:t xml:space="preserve">this </w:t>
      </w:r>
      <w:r w:rsidR="002946FA" w:rsidRPr="00E131E0">
        <w:rPr>
          <w:rFonts w:cs="Merriweather-Regular"/>
          <w:color w:val="131313"/>
        </w:rPr>
        <w:t>book submitted to publisher to 100 GW by 2017</w:t>
      </w:r>
      <w:r w:rsidR="003D5D76">
        <w:rPr>
          <w:rFonts w:cs="Merriweather-Regular"/>
          <w:color w:val="131313"/>
        </w:rPr>
        <w:t>, an even more aggressive target</w:t>
      </w:r>
      <w:r w:rsidR="002946FA" w:rsidRPr="00E131E0">
        <w:rPr>
          <w:rFonts w:cs="Merriweather-Regular"/>
          <w:color w:val="131313"/>
        </w:rPr>
        <w:t>.</w:t>
      </w:r>
      <w:r w:rsidR="003D5D76">
        <w:rPr>
          <w:rFonts w:cs="Merriweather-Regular"/>
          <w:color w:val="131313"/>
        </w:rPr>
        <w:t xml:space="preserve"> </w:t>
      </w:r>
      <w:hyperlink r:id="rId89" w:history="1">
        <w:r w:rsidR="002946FA" w:rsidRPr="00E131E0">
          <w:rPr>
            <w:rStyle w:val="Hyperlink"/>
            <w:rFonts w:cs="Merriweather-Regular"/>
          </w:rPr>
          <w:t>http://economictimes.indiatimes.com/industry/energy/100-gw-solar-capacity-by-2017-end-likely-piyush-goyal/articleshow/51662091.cms</w:t>
        </w:r>
      </w:hyperlink>
    </w:p>
    <w:p w14:paraId="3F80CD67" w14:textId="77777777" w:rsidR="002946FA" w:rsidRPr="00E131E0" w:rsidRDefault="002946FA">
      <w:pPr>
        <w:rPr>
          <w:rFonts w:cs="Merriweather-Regular"/>
          <w:color w:val="131313"/>
        </w:rPr>
      </w:pPr>
    </w:p>
    <w:p w14:paraId="4B54D0F1" w14:textId="251CBEF7" w:rsidR="002946FA" w:rsidRPr="005B3C95" w:rsidRDefault="001312A3" w:rsidP="005B3C95">
      <w:pPr>
        <w:jc w:val="center"/>
        <w:rPr>
          <w:rFonts w:cs="Merriweather-Regular"/>
          <w:b/>
          <w:i/>
          <w:color w:val="131313"/>
        </w:rPr>
      </w:pPr>
      <w:r w:rsidRPr="005B3C95">
        <w:rPr>
          <w:rFonts w:cs="Merriweather-Regular"/>
          <w:b/>
          <w:i/>
          <w:color w:val="131313"/>
        </w:rPr>
        <w:t>Page 54</w:t>
      </w:r>
    </w:p>
    <w:p w14:paraId="643596C1" w14:textId="77777777" w:rsidR="002F3EF4" w:rsidRPr="00E131E0" w:rsidRDefault="002F3EF4">
      <w:pPr>
        <w:rPr>
          <w:rFonts w:cs="Merriweather-Regular"/>
          <w:color w:val="131313"/>
        </w:rPr>
      </w:pPr>
    </w:p>
    <w:p w14:paraId="54836E86" w14:textId="41618662" w:rsidR="00753F4B" w:rsidRPr="00E131E0" w:rsidRDefault="00E30180">
      <w:pPr>
        <w:rPr>
          <w:rFonts w:cs="Merriweather-Regular"/>
          <w:color w:val="131313"/>
        </w:rPr>
      </w:pPr>
      <w:r>
        <w:rPr>
          <w:rFonts w:cs="Merriweather-Regular"/>
          <w:color w:val="131313"/>
        </w:rPr>
        <w:t>80</w:t>
      </w:r>
      <w:r w:rsidR="003D5D76">
        <w:rPr>
          <w:rFonts w:cs="Merriweather-Regular"/>
          <w:color w:val="131313"/>
        </w:rPr>
        <w:t>,</w:t>
      </w:r>
      <w:r w:rsidR="00753F4B" w:rsidRPr="00E131E0">
        <w:rPr>
          <w:rFonts w:cs="Merriweather-Regular"/>
          <w:color w:val="131313"/>
        </w:rPr>
        <w:t xml:space="preserve"> KPMG India</w:t>
      </w:r>
      <w:r w:rsidR="003D5D76">
        <w:rPr>
          <w:rFonts w:cs="Merriweather-Regular"/>
          <w:color w:val="131313"/>
        </w:rPr>
        <w:t xml:space="preserve"> comments. </w:t>
      </w:r>
      <w:hyperlink r:id="rId90" w:history="1">
        <w:r w:rsidR="00753F4B" w:rsidRPr="00E131E0">
          <w:rPr>
            <w:rStyle w:val="Hyperlink"/>
            <w:rFonts w:cs="Merriweather-Regular"/>
          </w:rPr>
          <w:t>https://www.kpmg.com/IN/en/IssuesAndInsights/ArticlesPublications/Documents/ENRich2015.pdf</w:t>
        </w:r>
      </w:hyperlink>
    </w:p>
    <w:p w14:paraId="10E45A38" w14:textId="77777777" w:rsidR="00753F4B" w:rsidRPr="00E131E0" w:rsidRDefault="00753F4B">
      <w:pPr>
        <w:rPr>
          <w:rFonts w:cs="Merriweather-Regular"/>
          <w:color w:val="131313"/>
        </w:rPr>
      </w:pPr>
    </w:p>
    <w:p w14:paraId="68030A68" w14:textId="0A1A0CA6" w:rsidR="00753F4B" w:rsidRPr="005B3C95" w:rsidRDefault="00753F4B" w:rsidP="005B3C95">
      <w:pPr>
        <w:jc w:val="center"/>
        <w:rPr>
          <w:rFonts w:cs="Merriweather-Regular"/>
          <w:b/>
          <w:i/>
          <w:color w:val="131313"/>
        </w:rPr>
      </w:pPr>
      <w:r w:rsidRPr="005B3C95">
        <w:rPr>
          <w:rFonts w:cs="Merriweather-Regular"/>
          <w:b/>
          <w:i/>
          <w:color w:val="131313"/>
        </w:rPr>
        <w:t>Page 58</w:t>
      </w:r>
    </w:p>
    <w:p w14:paraId="0E165726" w14:textId="77777777" w:rsidR="00753F4B" w:rsidRPr="00E131E0" w:rsidRDefault="00753F4B">
      <w:pPr>
        <w:rPr>
          <w:rFonts w:cs="Merriweather-Regular"/>
          <w:i/>
          <w:color w:val="131313"/>
        </w:rPr>
      </w:pPr>
    </w:p>
    <w:p w14:paraId="4F81EA89" w14:textId="573FFAE4" w:rsidR="003D5D76" w:rsidRPr="00E131E0" w:rsidRDefault="00E30180">
      <w:pPr>
        <w:rPr>
          <w:rFonts w:cs="Merriweather-Regular"/>
          <w:color w:val="131313"/>
        </w:rPr>
      </w:pPr>
      <w:r>
        <w:rPr>
          <w:rFonts w:cs="Merriweather-Regular"/>
          <w:color w:val="131313"/>
        </w:rPr>
        <w:t>81</w:t>
      </w:r>
      <w:r w:rsidR="003D5D76">
        <w:rPr>
          <w:rFonts w:cs="Merriweather-Regular"/>
          <w:color w:val="131313"/>
        </w:rPr>
        <w:t>,</w:t>
      </w:r>
      <w:r w:rsidR="00753F4B" w:rsidRPr="00E131E0">
        <w:rPr>
          <w:rFonts w:cs="Merriweather-Regular"/>
          <w:color w:val="131313"/>
        </w:rPr>
        <w:t xml:space="preserve"> Coal India</w:t>
      </w:r>
      <w:r w:rsidR="003D5D76">
        <w:rPr>
          <w:rFonts w:cs="Merriweather-Regular"/>
          <w:color w:val="131313"/>
        </w:rPr>
        <w:t xml:space="preserve"> investment in PV. </w:t>
      </w:r>
      <w:hyperlink r:id="rId91" w:history="1">
        <w:r w:rsidR="003D5D76" w:rsidRPr="00BF5476">
          <w:rPr>
            <w:rStyle w:val="Hyperlink"/>
            <w:rFonts w:cs="Merriweather-Regular"/>
          </w:rPr>
          <w:t>http://articles.economictimes.indiatimes.com/2015-11-09/news/68134043_1_panels-coal-producer-solar-power-units</w:t>
        </w:r>
      </w:hyperlink>
    </w:p>
    <w:p w14:paraId="1577640B" w14:textId="77777777" w:rsidR="003C3CE1" w:rsidRPr="00E131E0" w:rsidRDefault="003C3CE1">
      <w:pPr>
        <w:rPr>
          <w:rFonts w:cs="Merriweather-Regular"/>
          <w:color w:val="131313"/>
        </w:rPr>
      </w:pPr>
    </w:p>
    <w:p w14:paraId="2045C9F2" w14:textId="18684455" w:rsidR="003C3CE1" w:rsidRPr="005B3C95" w:rsidRDefault="003C3CE1" w:rsidP="005B3C95">
      <w:pPr>
        <w:jc w:val="center"/>
        <w:rPr>
          <w:rFonts w:cs="Merriweather-Regular"/>
          <w:b/>
          <w:i/>
          <w:color w:val="131313"/>
        </w:rPr>
      </w:pPr>
      <w:r w:rsidRPr="005B3C95">
        <w:rPr>
          <w:rFonts w:cs="Merriweather-Regular"/>
          <w:b/>
          <w:i/>
          <w:color w:val="131313"/>
        </w:rPr>
        <w:t>Page 59</w:t>
      </w:r>
    </w:p>
    <w:p w14:paraId="30611B7C" w14:textId="77777777" w:rsidR="003C3CE1" w:rsidRPr="00E131E0" w:rsidRDefault="003C3CE1">
      <w:pPr>
        <w:rPr>
          <w:rFonts w:cs="Merriweather-Regular"/>
          <w:color w:val="131313"/>
        </w:rPr>
      </w:pPr>
    </w:p>
    <w:p w14:paraId="0DEF4C64" w14:textId="37EB17F1" w:rsidR="00866584" w:rsidRPr="00E131E0" w:rsidRDefault="00E30180">
      <w:pPr>
        <w:rPr>
          <w:rFonts w:cs="Merriweather-Regular"/>
          <w:color w:val="131313"/>
        </w:rPr>
      </w:pPr>
      <w:r>
        <w:rPr>
          <w:rFonts w:cs="Merriweather-Regular"/>
          <w:color w:val="131313"/>
        </w:rPr>
        <w:t>82</w:t>
      </w:r>
      <w:r w:rsidR="003D5D76">
        <w:rPr>
          <w:rFonts w:cs="Merriweather-Regular"/>
          <w:color w:val="131313"/>
        </w:rPr>
        <w:t>,</w:t>
      </w:r>
      <w:r w:rsidR="003C3CE1" w:rsidRPr="00E131E0">
        <w:rPr>
          <w:rFonts w:cs="Merriweather-Regular"/>
          <w:color w:val="131313"/>
        </w:rPr>
        <w:t xml:space="preserve"> PV </w:t>
      </w:r>
      <w:r w:rsidR="003D5D76">
        <w:rPr>
          <w:rFonts w:cs="Merriweather-Regular"/>
          <w:color w:val="131313"/>
        </w:rPr>
        <w:t xml:space="preserve">in </w:t>
      </w:r>
      <w:r w:rsidR="003C3CE1" w:rsidRPr="00E131E0">
        <w:rPr>
          <w:rFonts w:cs="Merriweather-Regular"/>
          <w:color w:val="131313"/>
        </w:rPr>
        <w:t>Chile</w:t>
      </w:r>
      <w:r w:rsidR="003D5D76">
        <w:rPr>
          <w:rFonts w:cs="Merriweather-Regular"/>
          <w:color w:val="131313"/>
        </w:rPr>
        <w:t xml:space="preserve">. </w:t>
      </w:r>
      <w:hyperlink r:id="rId92" w:history="1">
        <w:r w:rsidR="00F6063E" w:rsidRPr="00BF5476">
          <w:rPr>
            <w:rStyle w:val="Hyperlink"/>
            <w:rFonts w:cs="Merriweather-Regular"/>
          </w:rPr>
          <w:t>http://gramwzielone.pl/uploads/files/0900b8c08a6222b3.pdf</w:t>
        </w:r>
      </w:hyperlink>
      <w:r w:rsidR="005B3C95">
        <w:rPr>
          <w:rFonts w:cs="Merriweather-Regular"/>
          <w:color w:val="131313"/>
        </w:rPr>
        <w:t xml:space="preserve">. </w:t>
      </w:r>
      <w:r w:rsidR="003C3CE1" w:rsidRPr="00E131E0">
        <w:rPr>
          <w:rFonts w:cs="Merriweather-Regular"/>
          <w:color w:val="131313"/>
        </w:rPr>
        <w:t>(</w:t>
      </w:r>
      <w:r w:rsidR="003D5D76">
        <w:rPr>
          <w:rFonts w:cs="Merriweather-Regular"/>
          <w:color w:val="131313"/>
        </w:rPr>
        <w:t xml:space="preserve">The </w:t>
      </w:r>
      <w:r w:rsidR="003C3CE1" w:rsidRPr="00E131E0">
        <w:rPr>
          <w:rFonts w:cs="Merriweather-Regular"/>
          <w:color w:val="131313"/>
        </w:rPr>
        <w:t>original link to</w:t>
      </w:r>
      <w:r w:rsidR="003D5D76">
        <w:rPr>
          <w:rFonts w:cs="Merriweather-Regular"/>
          <w:color w:val="131313"/>
        </w:rPr>
        <w:t xml:space="preserve"> the</w:t>
      </w:r>
      <w:r w:rsidR="003C3CE1" w:rsidRPr="00E131E0">
        <w:rPr>
          <w:rFonts w:cs="Merriweather-Regular"/>
          <w:color w:val="131313"/>
        </w:rPr>
        <w:t xml:space="preserve"> Deutsche</w:t>
      </w:r>
      <w:r w:rsidR="003D5D76">
        <w:rPr>
          <w:rFonts w:cs="Merriweather-Regular"/>
          <w:color w:val="131313"/>
        </w:rPr>
        <w:t xml:space="preserve"> Bank document is</w:t>
      </w:r>
      <w:r w:rsidR="003C3CE1" w:rsidRPr="00E131E0">
        <w:rPr>
          <w:rFonts w:cs="Merriweather-Regular"/>
          <w:color w:val="131313"/>
        </w:rPr>
        <w:t xml:space="preserve"> no longer working).</w:t>
      </w:r>
    </w:p>
    <w:p w14:paraId="671B4FA7" w14:textId="77777777" w:rsidR="00F96260" w:rsidRPr="00E131E0" w:rsidRDefault="00F96260">
      <w:pPr>
        <w:rPr>
          <w:rFonts w:cs="Merriweather-Regular"/>
          <w:color w:val="131313"/>
        </w:rPr>
      </w:pPr>
    </w:p>
    <w:p w14:paraId="30D0DB0B" w14:textId="583B8C64" w:rsidR="00866584" w:rsidRPr="005B3C95" w:rsidRDefault="00F96260" w:rsidP="005B3C95">
      <w:pPr>
        <w:jc w:val="center"/>
        <w:rPr>
          <w:rFonts w:cs="Merriweather-Regular"/>
          <w:b/>
          <w:i/>
          <w:color w:val="131313"/>
        </w:rPr>
      </w:pPr>
      <w:r w:rsidRPr="005B3C95">
        <w:rPr>
          <w:rFonts w:cs="Merriweather-Regular"/>
          <w:b/>
          <w:i/>
          <w:color w:val="131313"/>
        </w:rPr>
        <w:t>Page 60</w:t>
      </w:r>
    </w:p>
    <w:p w14:paraId="1DCBA5CB" w14:textId="77777777" w:rsidR="00F96260" w:rsidRPr="00E131E0" w:rsidRDefault="00F96260">
      <w:pPr>
        <w:rPr>
          <w:rFonts w:cs="Merriweather-Regular"/>
          <w:color w:val="131313"/>
        </w:rPr>
      </w:pPr>
    </w:p>
    <w:p w14:paraId="2E453FDB" w14:textId="5FB8482A" w:rsidR="006E38FA" w:rsidRPr="00E131E0" w:rsidRDefault="00E30180">
      <w:pPr>
        <w:rPr>
          <w:rFonts w:cs="Merriweather-Regular"/>
          <w:color w:val="131313"/>
        </w:rPr>
      </w:pPr>
      <w:r>
        <w:rPr>
          <w:rFonts w:cs="Merriweather-Regular"/>
          <w:color w:val="131313"/>
        </w:rPr>
        <w:t>83</w:t>
      </w:r>
      <w:r w:rsidR="003D5D76">
        <w:rPr>
          <w:rFonts w:cs="Merriweather-Regular"/>
          <w:color w:val="131313"/>
        </w:rPr>
        <w:t xml:space="preserve">, </w:t>
      </w:r>
      <w:r w:rsidR="006E38FA" w:rsidRPr="00E131E0">
        <w:rPr>
          <w:rFonts w:cs="Merriweather-Regular"/>
          <w:color w:val="131313"/>
        </w:rPr>
        <w:t xml:space="preserve">PV </w:t>
      </w:r>
      <w:r w:rsidR="003D5D76">
        <w:rPr>
          <w:rFonts w:cs="Merriweather-Regular"/>
          <w:color w:val="131313"/>
        </w:rPr>
        <w:t xml:space="preserve">in </w:t>
      </w:r>
      <w:r w:rsidR="006E38FA" w:rsidRPr="00E131E0">
        <w:rPr>
          <w:rFonts w:cs="Merriweather-Regular"/>
          <w:color w:val="131313"/>
        </w:rPr>
        <w:t>Brazil</w:t>
      </w:r>
      <w:r w:rsidR="003D5D76">
        <w:rPr>
          <w:rFonts w:cs="Merriweather-Regular"/>
          <w:color w:val="131313"/>
        </w:rPr>
        <w:t xml:space="preserve">. </w:t>
      </w:r>
      <w:hyperlink r:id="rId93" w:history="1">
        <w:r w:rsidR="006E38FA" w:rsidRPr="00E131E0">
          <w:rPr>
            <w:rStyle w:val="Hyperlink"/>
            <w:rFonts w:cs="Merriweather-Regular"/>
          </w:rPr>
          <w:t>http://www.bloomberg.com/news/articles/2015-11-13/brazil-clean-energy-developers-sell-1-5-gigawatts-of-wind-solar</w:t>
        </w:r>
      </w:hyperlink>
    </w:p>
    <w:p w14:paraId="3C9E0F0A" w14:textId="77777777" w:rsidR="006E38FA" w:rsidRPr="00E131E0" w:rsidRDefault="006E38FA">
      <w:pPr>
        <w:rPr>
          <w:rFonts w:cs="Merriweather-Regular"/>
          <w:color w:val="131313"/>
        </w:rPr>
      </w:pPr>
    </w:p>
    <w:p w14:paraId="1B61FDCC" w14:textId="37BFCE35" w:rsidR="006E38FA" w:rsidRPr="00E131E0" w:rsidRDefault="00E30180">
      <w:pPr>
        <w:rPr>
          <w:rFonts w:cs="Merriweather-Regular"/>
          <w:color w:val="131313"/>
        </w:rPr>
      </w:pPr>
      <w:r>
        <w:rPr>
          <w:rFonts w:cs="Merriweather-Regular"/>
          <w:color w:val="131313"/>
        </w:rPr>
        <w:t>84</w:t>
      </w:r>
      <w:r w:rsidR="00F6063E">
        <w:rPr>
          <w:rFonts w:cs="Merriweather-Regular"/>
          <w:color w:val="131313"/>
        </w:rPr>
        <w:t>,</w:t>
      </w:r>
      <w:r w:rsidR="006E38FA" w:rsidRPr="00E131E0">
        <w:rPr>
          <w:rFonts w:cs="Merriweather-Regular"/>
          <w:color w:val="131313"/>
        </w:rPr>
        <w:t xml:space="preserve"> PV</w:t>
      </w:r>
      <w:r w:rsidR="003D5D76">
        <w:rPr>
          <w:rFonts w:cs="Merriweather-Regular"/>
          <w:color w:val="131313"/>
        </w:rPr>
        <w:t xml:space="preserve"> in</w:t>
      </w:r>
      <w:r w:rsidR="006E38FA" w:rsidRPr="00E131E0">
        <w:rPr>
          <w:rFonts w:cs="Merriweather-Regular"/>
          <w:color w:val="131313"/>
        </w:rPr>
        <w:t xml:space="preserve"> Nigeria</w:t>
      </w:r>
      <w:r w:rsidR="003D5D76">
        <w:rPr>
          <w:rFonts w:cs="Merriweather-Regular"/>
          <w:color w:val="131313"/>
        </w:rPr>
        <w:t>.</w:t>
      </w:r>
      <w:r w:rsidR="005B3C95">
        <w:rPr>
          <w:rFonts w:cs="Merriweather-Regular"/>
          <w:color w:val="131313"/>
        </w:rPr>
        <w:t xml:space="preserve"> </w:t>
      </w:r>
      <w:hyperlink r:id="rId94" w:history="1">
        <w:r w:rsidR="004C55D9" w:rsidRPr="00E131E0">
          <w:rPr>
            <w:rStyle w:val="Hyperlink"/>
            <w:rFonts w:cs="Merriweather-Regular"/>
          </w:rPr>
          <w:t>https://www.naij.com/615876-osinbajo-promises-solar-power-revolution-nigeria-uk-sign-agreement.html</w:t>
        </w:r>
      </w:hyperlink>
    </w:p>
    <w:p w14:paraId="40B60B75" w14:textId="77777777" w:rsidR="004C55D9" w:rsidRPr="00E131E0" w:rsidRDefault="004C55D9">
      <w:pPr>
        <w:rPr>
          <w:rFonts w:cs="Merriweather-Regular"/>
          <w:color w:val="131313"/>
        </w:rPr>
      </w:pPr>
    </w:p>
    <w:p w14:paraId="14F4E67B" w14:textId="728A4F49" w:rsidR="004C55D9" w:rsidRPr="005B3C95" w:rsidRDefault="004C55D9" w:rsidP="005B3C95">
      <w:pPr>
        <w:jc w:val="center"/>
        <w:rPr>
          <w:rFonts w:cs="Merriweather-Regular"/>
          <w:b/>
          <w:i/>
          <w:color w:val="131313"/>
        </w:rPr>
      </w:pPr>
      <w:r w:rsidRPr="005B3C95">
        <w:rPr>
          <w:rFonts w:cs="Merriweather-Regular"/>
          <w:b/>
          <w:i/>
          <w:color w:val="131313"/>
        </w:rPr>
        <w:t>Page 61</w:t>
      </w:r>
    </w:p>
    <w:p w14:paraId="123ABDA6" w14:textId="77777777" w:rsidR="004C55D9" w:rsidRPr="00E131E0" w:rsidRDefault="004C55D9">
      <w:pPr>
        <w:rPr>
          <w:rFonts w:cs="Merriweather-Regular"/>
          <w:color w:val="131313"/>
        </w:rPr>
      </w:pPr>
    </w:p>
    <w:p w14:paraId="61DB4F7F" w14:textId="1B0D0048" w:rsidR="006E08AF" w:rsidRPr="00E131E0" w:rsidRDefault="00E30180">
      <w:pPr>
        <w:rPr>
          <w:rFonts w:cs="Merriweather-Regular"/>
          <w:color w:val="131313"/>
        </w:rPr>
      </w:pPr>
      <w:r>
        <w:rPr>
          <w:rFonts w:cs="Merriweather-Regular"/>
          <w:color w:val="131313"/>
        </w:rPr>
        <w:t>85</w:t>
      </w:r>
      <w:r w:rsidR="00635A24">
        <w:rPr>
          <w:rFonts w:cs="Merriweather-Regular"/>
          <w:color w:val="131313"/>
        </w:rPr>
        <w:t>,</w:t>
      </w:r>
      <w:r w:rsidR="006E08AF" w:rsidRPr="00E131E0">
        <w:rPr>
          <w:rFonts w:cs="Merriweather-Regular"/>
          <w:color w:val="131313"/>
        </w:rPr>
        <w:t xml:space="preserve"> </w:t>
      </w:r>
      <w:r w:rsidR="00635A24">
        <w:rPr>
          <w:rFonts w:cs="Merriweather-Regular"/>
          <w:color w:val="131313"/>
        </w:rPr>
        <w:t xml:space="preserve">More on </w:t>
      </w:r>
      <w:r w:rsidR="006E08AF" w:rsidRPr="00E131E0">
        <w:rPr>
          <w:rFonts w:cs="Merriweather-Regular"/>
          <w:color w:val="131313"/>
        </w:rPr>
        <w:t>PV</w:t>
      </w:r>
      <w:r w:rsidR="003D5D76">
        <w:rPr>
          <w:rFonts w:cs="Merriweather-Regular"/>
          <w:color w:val="131313"/>
        </w:rPr>
        <w:t xml:space="preserve"> in</w:t>
      </w:r>
      <w:r w:rsidR="006E08AF" w:rsidRPr="00E131E0">
        <w:rPr>
          <w:rFonts w:cs="Merriweather-Regular"/>
          <w:color w:val="131313"/>
        </w:rPr>
        <w:t xml:space="preserve"> Nigeria</w:t>
      </w:r>
      <w:r w:rsidR="00635A24">
        <w:rPr>
          <w:rFonts w:cs="Merriweather-Regular"/>
          <w:color w:val="131313"/>
        </w:rPr>
        <w:t>.</w:t>
      </w:r>
      <w:hyperlink r:id="rId95" w:history="1">
        <w:r w:rsidR="006E08AF" w:rsidRPr="00E131E0">
          <w:rPr>
            <w:rStyle w:val="Hyperlink"/>
            <w:rFonts w:cs="Merriweather-Regular"/>
          </w:rPr>
          <w:t>http://dailytimes.com.ng/nigeria-explores-solar-energy-to-expand-access-to-electricity-supply/</w:t>
        </w:r>
      </w:hyperlink>
      <w:r w:rsidR="005B3C95">
        <w:rPr>
          <w:rFonts w:cs="Merriweather-Regular"/>
          <w:color w:val="131313"/>
        </w:rPr>
        <w:t xml:space="preserve">. </w:t>
      </w:r>
      <w:r w:rsidR="006E08AF" w:rsidRPr="00E131E0">
        <w:rPr>
          <w:rFonts w:cs="Merriweather-Regular"/>
          <w:color w:val="131313"/>
        </w:rPr>
        <w:t>(At time of last checking in August 2016, this server was unavailable)</w:t>
      </w:r>
    </w:p>
    <w:p w14:paraId="3585A457" w14:textId="5353AEF6" w:rsidR="006E08AF" w:rsidRPr="005B3C95" w:rsidRDefault="006E08AF" w:rsidP="005B3C95">
      <w:pPr>
        <w:jc w:val="center"/>
        <w:rPr>
          <w:rFonts w:cs="Merriweather-Regular"/>
          <w:b/>
          <w:i/>
          <w:color w:val="131313"/>
        </w:rPr>
      </w:pPr>
      <w:r w:rsidRPr="005B3C95">
        <w:rPr>
          <w:rFonts w:cs="Merriweather-Regular"/>
          <w:b/>
          <w:i/>
          <w:color w:val="131313"/>
        </w:rPr>
        <w:t>Page 62</w:t>
      </w:r>
    </w:p>
    <w:p w14:paraId="62FE5D71" w14:textId="77777777" w:rsidR="006E08AF" w:rsidRPr="00E131E0" w:rsidRDefault="006E08AF">
      <w:pPr>
        <w:rPr>
          <w:rFonts w:cs="Merriweather-Regular"/>
          <w:color w:val="131313"/>
        </w:rPr>
      </w:pPr>
    </w:p>
    <w:p w14:paraId="3C1EBA8A" w14:textId="45E65C39" w:rsidR="007D6883" w:rsidRPr="00E131E0" w:rsidRDefault="00E30180">
      <w:pPr>
        <w:rPr>
          <w:rFonts w:cs="Merriweather-Regular"/>
          <w:color w:val="131313"/>
        </w:rPr>
      </w:pPr>
      <w:r>
        <w:rPr>
          <w:rFonts w:cs="Merriweather-Regular"/>
          <w:color w:val="131313"/>
        </w:rPr>
        <w:t>86</w:t>
      </w:r>
      <w:r w:rsidR="00635A24">
        <w:rPr>
          <w:rFonts w:cs="Merriweather-Regular"/>
          <w:color w:val="131313"/>
        </w:rPr>
        <w:t>,</w:t>
      </w:r>
      <w:r w:rsidR="006E08AF" w:rsidRPr="00E131E0">
        <w:rPr>
          <w:rFonts w:cs="Merriweather-Regular"/>
          <w:color w:val="131313"/>
        </w:rPr>
        <w:t xml:space="preserve"> </w:t>
      </w:r>
      <w:proofErr w:type="spellStart"/>
      <w:r w:rsidR="006E08AF" w:rsidRPr="00E131E0">
        <w:rPr>
          <w:rFonts w:cs="Merriweather-Regular"/>
          <w:color w:val="131313"/>
        </w:rPr>
        <w:t>Powerhive</w:t>
      </w:r>
      <w:proofErr w:type="spellEnd"/>
      <w:r w:rsidR="00635A24">
        <w:rPr>
          <w:rFonts w:cs="Merriweather-Regular"/>
          <w:color w:val="131313"/>
        </w:rPr>
        <w:t xml:space="preserve"> in</w:t>
      </w:r>
      <w:r w:rsidR="006E08AF" w:rsidRPr="00E131E0">
        <w:rPr>
          <w:rFonts w:cs="Merriweather-Regular"/>
          <w:color w:val="131313"/>
        </w:rPr>
        <w:t xml:space="preserve"> Kenya</w:t>
      </w:r>
      <w:r w:rsidR="00635A24">
        <w:rPr>
          <w:rFonts w:cs="Merriweather-Regular"/>
          <w:color w:val="131313"/>
        </w:rPr>
        <w:t xml:space="preserve">. </w:t>
      </w:r>
      <w:hyperlink r:id="rId96" w:history="1">
        <w:r w:rsidR="00C14979" w:rsidRPr="00E131E0">
          <w:rPr>
            <w:rStyle w:val="Hyperlink"/>
            <w:rFonts w:cs="Merriweather-Regular"/>
          </w:rPr>
          <w:t>http://www.powerhive.com/powerhive-subsidiary-becomes-first-private-utility-in-kenyas-history-to-be-licensed-to-sell-electricity-to-the-public/</w:t>
        </w:r>
      </w:hyperlink>
    </w:p>
    <w:p w14:paraId="4E2F93C0" w14:textId="77777777" w:rsidR="00C14979" w:rsidRPr="00E131E0" w:rsidRDefault="00C14979">
      <w:pPr>
        <w:rPr>
          <w:rFonts w:cs="Merriweather-Regular"/>
          <w:color w:val="131313"/>
        </w:rPr>
      </w:pPr>
    </w:p>
    <w:p w14:paraId="31CF2105" w14:textId="15E229B6" w:rsidR="00C14979" w:rsidRPr="005B3C95" w:rsidRDefault="00C14979" w:rsidP="005B3C95">
      <w:pPr>
        <w:jc w:val="center"/>
        <w:rPr>
          <w:rFonts w:cs="Merriweather-Regular"/>
          <w:b/>
          <w:i/>
          <w:color w:val="131313"/>
        </w:rPr>
      </w:pPr>
      <w:r w:rsidRPr="005B3C95">
        <w:rPr>
          <w:rFonts w:cs="Merriweather-Regular"/>
          <w:b/>
          <w:i/>
          <w:color w:val="131313"/>
        </w:rPr>
        <w:t>Page 64</w:t>
      </w:r>
    </w:p>
    <w:p w14:paraId="72327C94" w14:textId="77777777" w:rsidR="00C14979" w:rsidRPr="00E131E0" w:rsidRDefault="00C14979">
      <w:pPr>
        <w:rPr>
          <w:rFonts w:cs="Merriweather-Regular"/>
          <w:color w:val="131313"/>
        </w:rPr>
      </w:pPr>
    </w:p>
    <w:p w14:paraId="4F80B7A3" w14:textId="34251814" w:rsidR="00C14979" w:rsidRPr="00E131E0" w:rsidRDefault="00E30180">
      <w:pPr>
        <w:rPr>
          <w:rFonts w:cs="Merriweather-Regular"/>
          <w:color w:val="131313"/>
        </w:rPr>
      </w:pPr>
      <w:r>
        <w:rPr>
          <w:rFonts w:cs="Merriweather-Regular"/>
          <w:color w:val="131313"/>
        </w:rPr>
        <w:t>87</w:t>
      </w:r>
      <w:r w:rsidR="00635A24">
        <w:rPr>
          <w:rFonts w:cs="Merriweather-Regular"/>
          <w:color w:val="131313"/>
        </w:rPr>
        <w:t>,</w:t>
      </w:r>
      <w:r w:rsidR="00C14979" w:rsidRPr="00E131E0">
        <w:rPr>
          <w:rFonts w:cs="Merriweather-Regular"/>
          <w:color w:val="131313"/>
        </w:rPr>
        <w:t xml:space="preserve"> Zimbabwe </w:t>
      </w:r>
      <w:r w:rsidR="00F6063E">
        <w:rPr>
          <w:rFonts w:cs="Merriweather-Regular"/>
          <w:color w:val="131313"/>
        </w:rPr>
        <w:t xml:space="preserve">PV investment from China. </w:t>
      </w:r>
      <w:hyperlink r:id="rId97" w:history="1">
        <w:r w:rsidR="00C14979" w:rsidRPr="00E131E0">
          <w:rPr>
            <w:rStyle w:val="Hyperlink"/>
            <w:rFonts w:cs="Merriweather-Regular"/>
          </w:rPr>
          <w:t>http://www.pv-magazine.com/news/details/beitrag/ja-solar-to-supply-100-mw-of-modules-to-zimbabwean-solar-project_100022360/#axzz4GFanMAKO</w:t>
        </w:r>
      </w:hyperlink>
    </w:p>
    <w:p w14:paraId="37AECE81" w14:textId="77777777" w:rsidR="00C14979" w:rsidRPr="00E131E0" w:rsidRDefault="00C14979">
      <w:pPr>
        <w:rPr>
          <w:rFonts w:cs="Merriweather-Regular"/>
          <w:color w:val="131313"/>
        </w:rPr>
      </w:pPr>
    </w:p>
    <w:p w14:paraId="5D1AE1DF" w14:textId="0A8AF2AA" w:rsidR="00F6063E" w:rsidRPr="00E131E0" w:rsidRDefault="00E30180">
      <w:pPr>
        <w:rPr>
          <w:rFonts w:cs="Merriweather-Regular"/>
          <w:color w:val="131313"/>
        </w:rPr>
      </w:pPr>
      <w:r>
        <w:rPr>
          <w:rFonts w:cs="Merriweather-Regular"/>
          <w:color w:val="131313"/>
        </w:rPr>
        <w:t>88</w:t>
      </w:r>
      <w:r w:rsidR="00635A24">
        <w:rPr>
          <w:rFonts w:cs="Merriweather-Regular"/>
          <w:color w:val="131313"/>
        </w:rPr>
        <w:t>,</w:t>
      </w:r>
      <w:r w:rsidR="00C14979" w:rsidRPr="00E131E0">
        <w:rPr>
          <w:rFonts w:cs="Merriweather-Regular"/>
          <w:color w:val="131313"/>
        </w:rPr>
        <w:t xml:space="preserve"> Burundi</w:t>
      </w:r>
      <w:r w:rsidR="00F6063E">
        <w:rPr>
          <w:rFonts w:cs="Merriweather-Regular"/>
          <w:color w:val="131313"/>
        </w:rPr>
        <w:t xml:space="preserve"> solar growth. </w:t>
      </w:r>
      <w:hyperlink r:id="rId98" w:history="1">
        <w:r w:rsidR="00F6063E" w:rsidRPr="00BF5476">
          <w:rPr>
            <w:rStyle w:val="Hyperlink"/>
            <w:rFonts w:cs="Merriweather-Regular"/>
          </w:rPr>
          <w:t>https://www.theguardian.com/environment/2015/oct/06/burundis-solar-plans-forge-ahead-despite-political-unrest</w:t>
        </w:r>
      </w:hyperlink>
    </w:p>
    <w:p w14:paraId="3B696EE2" w14:textId="77777777" w:rsidR="00203E8B" w:rsidRPr="00E131E0" w:rsidRDefault="00203E8B">
      <w:pPr>
        <w:rPr>
          <w:rFonts w:cs="Merriweather-Regular"/>
          <w:color w:val="131313"/>
        </w:rPr>
      </w:pPr>
    </w:p>
    <w:p w14:paraId="31A946CB" w14:textId="04E1A05D" w:rsidR="00FB4AF3" w:rsidRPr="005B3C95" w:rsidRDefault="00C14979" w:rsidP="005B3C95">
      <w:pPr>
        <w:jc w:val="center"/>
        <w:rPr>
          <w:rFonts w:cs="Merriweather-Regular"/>
          <w:b/>
          <w:i/>
          <w:color w:val="131313"/>
        </w:rPr>
      </w:pPr>
      <w:r w:rsidRPr="005B3C95">
        <w:rPr>
          <w:rFonts w:cs="Merriweather-Regular"/>
          <w:b/>
          <w:i/>
          <w:color w:val="131313"/>
        </w:rPr>
        <w:lastRenderedPageBreak/>
        <w:t>Page 65</w:t>
      </w:r>
    </w:p>
    <w:p w14:paraId="53E4A02C" w14:textId="77777777" w:rsidR="00C14979" w:rsidRPr="00E131E0" w:rsidRDefault="00C14979">
      <w:pPr>
        <w:rPr>
          <w:rFonts w:cs="Merriweather-Regular"/>
          <w:color w:val="131313"/>
        </w:rPr>
      </w:pPr>
    </w:p>
    <w:p w14:paraId="1C07638D" w14:textId="16522B8C" w:rsidR="00C14979" w:rsidRPr="00E131E0" w:rsidRDefault="00E30180">
      <w:pPr>
        <w:rPr>
          <w:rFonts w:cs="Merriweather-Regular"/>
          <w:color w:val="131313"/>
        </w:rPr>
      </w:pPr>
      <w:r>
        <w:rPr>
          <w:rFonts w:cs="Merriweather-Regular"/>
          <w:color w:val="131313"/>
        </w:rPr>
        <w:t>89</w:t>
      </w:r>
      <w:r w:rsidR="00F6063E">
        <w:rPr>
          <w:rFonts w:cs="Merriweather-Regular"/>
          <w:color w:val="131313"/>
        </w:rPr>
        <w:t>,</w:t>
      </w:r>
      <w:r w:rsidR="00C14979" w:rsidRPr="00E131E0">
        <w:rPr>
          <w:rFonts w:cs="Merriweather-Regular"/>
          <w:color w:val="131313"/>
        </w:rPr>
        <w:t xml:space="preserve"> Is $50 solar for real?</w:t>
      </w:r>
      <w:r w:rsidR="00F6063E">
        <w:rPr>
          <w:rFonts w:cs="Merriweather-Regular"/>
          <w:color w:val="131313"/>
        </w:rPr>
        <w:t xml:space="preserve"> </w:t>
      </w:r>
      <w:hyperlink r:id="rId99" w:history="1">
        <w:r w:rsidR="00C14979" w:rsidRPr="00E131E0">
          <w:rPr>
            <w:rStyle w:val="Hyperlink"/>
            <w:rFonts w:cs="Merriweather-Regular"/>
          </w:rPr>
          <w:t>https://emp.lbl.gov/sites/all/files/lbnl-183129_0.pdf</w:t>
        </w:r>
      </w:hyperlink>
    </w:p>
    <w:p w14:paraId="54FC3FD1" w14:textId="77777777" w:rsidR="00C14979" w:rsidRPr="00E131E0" w:rsidRDefault="00C14979">
      <w:pPr>
        <w:rPr>
          <w:rFonts w:cs="Merriweather-Regular"/>
          <w:color w:val="131313"/>
        </w:rPr>
      </w:pPr>
    </w:p>
    <w:p w14:paraId="6C2907B8" w14:textId="6C58F70A" w:rsidR="00C14979" w:rsidRPr="005B3C95" w:rsidRDefault="00C14979" w:rsidP="005B3C95">
      <w:pPr>
        <w:jc w:val="center"/>
        <w:rPr>
          <w:rFonts w:cs="Merriweather-Regular"/>
          <w:b/>
          <w:i/>
          <w:color w:val="131313"/>
        </w:rPr>
      </w:pPr>
      <w:r w:rsidRPr="005B3C95">
        <w:rPr>
          <w:rFonts w:cs="Merriweather-Regular"/>
          <w:b/>
          <w:i/>
          <w:color w:val="131313"/>
        </w:rPr>
        <w:t>Page 66</w:t>
      </w:r>
    </w:p>
    <w:p w14:paraId="2C0A3272" w14:textId="77777777" w:rsidR="00C14979" w:rsidRPr="00E131E0" w:rsidRDefault="00C14979">
      <w:pPr>
        <w:rPr>
          <w:rFonts w:cs="Merriweather-Regular"/>
          <w:color w:val="131313"/>
        </w:rPr>
      </w:pPr>
    </w:p>
    <w:p w14:paraId="339CE4F6" w14:textId="3A2D9C45" w:rsidR="00C14979" w:rsidRPr="00E131E0" w:rsidRDefault="00E30180">
      <w:pPr>
        <w:rPr>
          <w:rFonts w:cs="Merriweather-Regular"/>
          <w:color w:val="131313"/>
        </w:rPr>
      </w:pPr>
      <w:r>
        <w:rPr>
          <w:rFonts w:cs="Merriweather-Regular"/>
          <w:color w:val="131313"/>
        </w:rPr>
        <w:t>90</w:t>
      </w:r>
      <w:r w:rsidR="00F6063E">
        <w:rPr>
          <w:rFonts w:cs="Merriweather-Regular"/>
          <w:color w:val="131313"/>
        </w:rPr>
        <w:t>,</w:t>
      </w:r>
      <w:r w:rsidR="00C14979" w:rsidRPr="00E131E0">
        <w:rPr>
          <w:rFonts w:cs="Merriweather-Regular"/>
          <w:color w:val="131313"/>
        </w:rPr>
        <w:t xml:space="preserve"> Apple</w:t>
      </w:r>
      <w:r w:rsidR="00F6063E">
        <w:rPr>
          <w:rFonts w:cs="Merriweather-Regular"/>
          <w:color w:val="131313"/>
        </w:rPr>
        <w:t xml:space="preserve"> PV investment in</w:t>
      </w:r>
      <w:r w:rsidR="00C14979" w:rsidRPr="00E131E0">
        <w:rPr>
          <w:rFonts w:cs="Merriweather-Regular"/>
          <w:color w:val="131313"/>
        </w:rPr>
        <w:t xml:space="preserve"> Mongolia</w:t>
      </w:r>
      <w:r w:rsidR="00F6063E">
        <w:rPr>
          <w:rFonts w:cs="Merriweather-Regular"/>
          <w:color w:val="131313"/>
        </w:rPr>
        <w:t xml:space="preserve">. </w:t>
      </w:r>
      <w:hyperlink r:id="rId100" w:history="1">
        <w:r w:rsidR="00C14979" w:rsidRPr="00E131E0">
          <w:rPr>
            <w:rStyle w:val="Hyperlink"/>
            <w:rFonts w:cs="Merriweather-Regular"/>
          </w:rPr>
          <w:t>http://cleantechnica.com/2015/11/30/apple-sunpower-collaborating-170-mw-solar-power-project-mongolia/</w:t>
        </w:r>
      </w:hyperlink>
    </w:p>
    <w:p w14:paraId="42EF7894" w14:textId="77777777" w:rsidR="00C14979" w:rsidRPr="00E131E0" w:rsidRDefault="00C14979">
      <w:pPr>
        <w:rPr>
          <w:rFonts w:cs="Merriweather-Regular"/>
          <w:color w:val="131313"/>
        </w:rPr>
      </w:pPr>
    </w:p>
    <w:p w14:paraId="3529EAC2" w14:textId="213627C6" w:rsidR="00BC5BD3" w:rsidRPr="00E131E0" w:rsidRDefault="00E30180">
      <w:pPr>
        <w:rPr>
          <w:rFonts w:cs="Merriweather-Regular"/>
          <w:color w:val="131313"/>
        </w:rPr>
      </w:pPr>
      <w:r>
        <w:rPr>
          <w:rFonts w:cs="Merriweather-Regular"/>
          <w:color w:val="131313"/>
        </w:rPr>
        <w:t>91</w:t>
      </w:r>
      <w:r w:rsidR="00F6063E">
        <w:rPr>
          <w:rFonts w:cs="Merriweather-Regular"/>
          <w:color w:val="131313"/>
        </w:rPr>
        <w:t>,</w:t>
      </w:r>
      <w:r w:rsidR="00BC5BD3" w:rsidRPr="00E131E0">
        <w:rPr>
          <w:rFonts w:cs="Merriweather-Regular"/>
          <w:color w:val="131313"/>
        </w:rPr>
        <w:t xml:space="preserve"> Google</w:t>
      </w:r>
      <w:r w:rsidR="00F6063E">
        <w:rPr>
          <w:rFonts w:cs="Merriweather-Regular"/>
          <w:color w:val="131313"/>
        </w:rPr>
        <w:t xml:space="preserve"> commitment to renewables. </w:t>
      </w:r>
      <w:hyperlink r:id="rId101" w:history="1">
        <w:r w:rsidR="00BC5BD3" w:rsidRPr="00E131E0">
          <w:rPr>
            <w:rStyle w:val="Hyperlink"/>
            <w:rFonts w:cs="Merriweather-Regular"/>
          </w:rPr>
          <w:t>http://there100.org/news/14188737</w:t>
        </w:r>
      </w:hyperlink>
    </w:p>
    <w:p w14:paraId="7D32B891" w14:textId="77777777" w:rsidR="00BC5BD3" w:rsidRPr="00E131E0" w:rsidRDefault="00BC5BD3">
      <w:pPr>
        <w:rPr>
          <w:rFonts w:cs="Merriweather-Regular"/>
          <w:color w:val="131313"/>
        </w:rPr>
      </w:pPr>
    </w:p>
    <w:p w14:paraId="7DCF4D47" w14:textId="6FA4CA02" w:rsidR="00BC5BD3" w:rsidRPr="00E131E0" w:rsidRDefault="00E30180">
      <w:pPr>
        <w:rPr>
          <w:rFonts w:cs="Merriweather-Regular"/>
          <w:color w:val="131313"/>
        </w:rPr>
      </w:pPr>
      <w:r>
        <w:rPr>
          <w:rFonts w:cs="Merriweather-Regular"/>
          <w:color w:val="131313"/>
        </w:rPr>
        <w:t>92</w:t>
      </w:r>
      <w:r w:rsidR="00F6063E">
        <w:rPr>
          <w:rFonts w:cs="Merriweather-Regular"/>
          <w:color w:val="131313"/>
        </w:rPr>
        <w:t>,</w:t>
      </w:r>
      <w:r w:rsidR="00BC5BD3" w:rsidRPr="00E131E0">
        <w:rPr>
          <w:rFonts w:cs="Merriweather-Regular"/>
          <w:color w:val="131313"/>
        </w:rPr>
        <w:t xml:space="preserve"> IKEA</w:t>
      </w:r>
      <w:r w:rsidR="00F6063E">
        <w:rPr>
          <w:rFonts w:cs="Merriweather-Regular"/>
          <w:color w:val="131313"/>
        </w:rPr>
        <w:t xml:space="preserve">’s investments in PV. </w:t>
      </w:r>
      <w:hyperlink r:id="rId102" w:history="1">
        <w:r w:rsidR="00BC5BD3" w:rsidRPr="00E131E0">
          <w:rPr>
            <w:rStyle w:val="Hyperlink"/>
            <w:rFonts w:cs="Merriweather-Regular"/>
          </w:rPr>
          <w:t>http://www.ikea.com/ms/en_GB/this-is-ikea/people-and-planet/energy-and-resources/</w:t>
        </w:r>
      </w:hyperlink>
    </w:p>
    <w:p w14:paraId="1D572DB3" w14:textId="77777777" w:rsidR="00BC5BD3" w:rsidRPr="00E131E0" w:rsidRDefault="00BC5BD3">
      <w:pPr>
        <w:rPr>
          <w:rFonts w:cs="Merriweather-Regular"/>
          <w:color w:val="131313"/>
        </w:rPr>
      </w:pPr>
    </w:p>
    <w:p w14:paraId="6755E996" w14:textId="6D1A1181" w:rsidR="00BC5BD3" w:rsidRPr="00E131E0" w:rsidRDefault="00E30180">
      <w:pPr>
        <w:rPr>
          <w:rFonts w:cs="Merriweather-Regular"/>
          <w:color w:val="131313"/>
        </w:rPr>
      </w:pPr>
      <w:r>
        <w:rPr>
          <w:rFonts w:cs="Merriweather-Regular"/>
          <w:color w:val="131313"/>
        </w:rPr>
        <w:t>93</w:t>
      </w:r>
      <w:r w:rsidR="00F6063E">
        <w:rPr>
          <w:rFonts w:cs="Merriweather-Regular"/>
          <w:color w:val="131313"/>
        </w:rPr>
        <w:t>,</w:t>
      </w:r>
      <w:r w:rsidR="00BC5BD3" w:rsidRPr="00E131E0">
        <w:rPr>
          <w:rFonts w:cs="Merriweather-Regular"/>
          <w:color w:val="131313"/>
        </w:rPr>
        <w:t xml:space="preserve"> Sainsbury’s</w:t>
      </w:r>
      <w:r w:rsidR="00F6063E">
        <w:rPr>
          <w:rFonts w:cs="Merriweather-Regular"/>
          <w:color w:val="131313"/>
        </w:rPr>
        <w:t xml:space="preserve"> PV totals. </w:t>
      </w:r>
      <w:hyperlink r:id="rId103" w:history="1">
        <w:r w:rsidR="00BC5BD3" w:rsidRPr="00E131E0">
          <w:rPr>
            <w:rStyle w:val="Hyperlink"/>
            <w:rFonts w:cs="Merriweather-Regular"/>
          </w:rPr>
          <w:t>http://www.ikea.com/ms/en_GB/this-is-ikea/people-and-planet/energy-and-resources/</w:t>
        </w:r>
      </w:hyperlink>
    </w:p>
    <w:p w14:paraId="74E9604E" w14:textId="77777777" w:rsidR="00BC5BD3" w:rsidRPr="00E131E0" w:rsidRDefault="00BC5BD3">
      <w:pPr>
        <w:rPr>
          <w:rFonts w:cs="Merriweather-Regular"/>
          <w:color w:val="131313"/>
        </w:rPr>
      </w:pPr>
    </w:p>
    <w:p w14:paraId="1FD514C5" w14:textId="54A52F12" w:rsidR="00BC5BD3" w:rsidRPr="00E131E0" w:rsidRDefault="00E30180">
      <w:pPr>
        <w:rPr>
          <w:rFonts w:cs="Merriweather-Regular"/>
          <w:color w:val="131313"/>
        </w:rPr>
      </w:pPr>
      <w:r>
        <w:rPr>
          <w:rFonts w:cs="Merriweather-Regular"/>
          <w:color w:val="131313"/>
        </w:rPr>
        <w:t>94</w:t>
      </w:r>
      <w:r w:rsidR="00F6063E">
        <w:rPr>
          <w:rFonts w:cs="Merriweather-Regular"/>
          <w:color w:val="131313"/>
        </w:rPr>
        <w:t>,</w:t>
      </w:r>
      <w:r w:rsidR="005B3C95">
        <w:rPr>
          <w:rFonts w:cs="Merriweather-Regular"/>
          <w:color w:val="131313"/>
        </w:rPr>
        <w:t xml:space="preserve"> Unilever’s promises. </w:t>
      </w:r>
      <w:hyperlink r:id="rId104" w:history="1">
        <w:r w:rsidR="00BC5BD3" w:rsidRPr="00E131E0">
          <w:rPr>
            <w:rStyle w:val="Hyperlink"/>
            <w:rFonts w:cs="Merriweather-Regular"/>
          </w:rPr>
          <w:t>https://www.unilever.com/sustainable-living/what-matters-to-you/moving-to-renewables.html</w:t>
        </w:r>
      </w:hyperlink>
    </w:p>
    <w:p w14:paraId="038C3976" w14:textId="77777777" w:rsidR="00BC5BD3" w:rsidRPr="00E131E0" w:rsidRDefault="00BC5BD3">
      <w:pPr>
        <w:rPr>
          <w:rFonts w:cs="Merriweather-Regular"/>
          <w:color w:val="131313"/>
        </w:rPr>
      </w:pPr>
    </w:p>
    <w:p w14:paraId="0FE9F5F3" w14:textId="7C9FE0E6" w:rsidR="00BC5BD3" w:rsidRPr="00E30180" w:rsidRDefault="00BC5BD3" w:rsidP="00E30180">
      <w:pPr>
        <w:jc w:val="center"/>
        <w:rPr>
          <w:rFonts w:cs="Merriweather-Regular"/>
          <w:b/>
          <w:i/>
          <w:color w:val="131313"/>
        </w:rPr>
      </w:pPr>
      <w:r w:rsidRPr="00E30180">
        <w:rPr>
          <w:rFonts w:cs="Merriweather-Regular"/>
          <w:b/>
          <w:i/>
          <w:color w:val="131313"/>
        </w:rPr>
        <w:t>Page 67</w:t>
      </w:r>
    </w:p>
    <w:p w14:paraId="1C83D224" w14:textId="77777777" w:rsidR="00BC5BD3" w:rsidRPr="00E131E0" w:rsidRDefault="00BC5BD3">
      <w:pPr>
        <w:rPr>
          <w:rFonts w:cs="Merriweather-Regular"/>
          <w:color w:val="131313"/>
        </w:rPr>
      </w:pPr>
    </w:p>
    <w:p w14:paraId="354647B6" w14:textId="7EEE9D70" w:rsidR="00F6063E" w:rsidRPr="00E131E0" w:rsidRDefault="001A07B3">
      <w:pPr>
        <w:rPr>
          <w:rFonts w:cs="Merriweather-Regular"/>
          <w:color w:val="131313"/>
        </w:rPr>
      </w:pPr>
      <w:r>
        <w:rPr>
          <w:rFonts w:cs="Merriweather-Regular"/>
          <w:color w:val="131313"/>
        </w:rPr>
        <w:t>95</w:t>
      </w:r>
      <w:r w:rsidR="00F6063E">
        <w:rPr>
          <w:rFonts w:cs="Merriweather-Regular"/>
          <w:color w:val="131313"/>
        </w:rPr>
        <w:t>,</w:t>
      </w:r>
      <w:r w:rsidR="00BC5BD3" w:rsidRPr="00E131E0">
        <w:rPr>
          <w:rFonts w:cs="Merriweather-Regular"/>
          <w:color w:val="131313"/>
        </w:rPr>
        <w:t xml:space="preserve"> Apple savings</w:t>
      </w:r>
      <w:r w:rsidR="00F6063E">
        <w:rPr>
          <w:rFonts w:cs="Merriweather-Regular"/>
          <w:color w:val="131313"/>
        </w:rPr>
        <w:t xml:space="preserve"> statement from Tim Cook. </w:t>
      </w:r>
      <w:hyperlink r:id="rId105" w:history="1">
        <w:r w:rsidR="00F6063E" w:rsidRPr="00BF5476">
          <w:rPr>
            <w:rStyle w:val="Hyperlink"/>
            <w:rFonts w:cs="Merriweather-Regular"/>
          </w:rPr>
          <w:t>http://www.bloomberg.com/news/articles/2015-02-11/what-apple-just-did-in-solar-is-a-really-big-deal</w:t>
        </w:r>
      </w:hyperlink>
    </w:p>
    <w:p w14:paraId="30C1F3B9" w14:textId="77777777" w:rsidR="00BC5BD3" w:rsidRPr="00E131E0" w:rsidRDefault="00BC5BD3">
      <w:pPr>
        <w:rPr>
          <w:rFonts w:cs="Merriweather-Regular"/>
          <w:color w:val="131313"/>
        </w:rPr>
      </w:pPr>
    </w:p>
    <w:p w14:paraId="1F329E91" w14:textId="590F5143" w:rsidR="00CA4B1C" w:rsidRPr="00E131E0" w:rsidRDefault="001A07B3">
      <w:pPr>
        <w:rPr>
          <w:rFonts w:cs="Merriweather-Regular"/>
          <w:color w:val="131313"/>
        </w:rPr>
      </w:pPr>
      <w:r>
        <w:rPr>
          <w:rFonts w:cs="Merriweather-Regular"/>
          <w:color w:val="131313"/>
        </w:rPr>
        <w:t>96</w:t>
      </w:r>
      <w:r w:rsidR="00F6063E">
        <w:rPr>
          <w:rFonts w:cs="Merriweather-Regular"/>
          <w:color w:val="131313"/>
        </w:rPr>
        <w:t>,</w:t>
      </w:r>
      <w:r w:rsidR="00BC5BD3" w:rsidRPr="00E131E0">
        <w:rPr>
          <w:rFonts w:cs="Merriweather-Regular"/>
          <w:color w:val="131313"/>
        </w:rPr>
        <w:t xml:space="preserve"> Walmart</w:t>
      </w:r>
      <w:r w:rsidR="00F6063E">
        <w:rPr>
          <w:rFonts w:cs="Merriweather-Regular"/>
          <w:color w:val="131313"/>
        </w:rPr>
        <w:t xml:space="preserve">’s views on cost savings. </w:t>
      </w:r>
      <w:hyperlink r:id="rId106" w:history="1">
        <w:r w:rsidR="00CA4B1C" w:rsidRPr="00E131E0">
          <w:rPr>
            <w:rStyle w:val="Hyperlink"/>
            <w:rFonts w:cs="Merriweather-Regular"/>
          </w:rPr>
          <w:t>http://blog.walmart.com/sustainability/20140509/walmarts-commitment-to-solar</w:t>
        </w:r>
      </w:hyperlink>
    </w:p>
    <w:p w14:paraId="55C7DCC0" w14:textId="77777777" w:rsidR="00CA4B1C" w:rsidRPr="00E131E0" w:rsidRDefault="00CA4B1C">
      <w:pPr>
        <w:rPr>
          <w:rFonts w:cs="Merriweather-Regular"/>
          <w:color w:val="131313"/>
        </w:rPr>
      </w:pPr>
    </w:p>
    <w:p w14:paraId="6F6C9CF8" w14:textId="7D959836" w:rsidR="00CA4B1C" w:rsidRPr="00E30180" w:rsidRDefault="00CA4B1C" w:rsidP="00E30180">
      <w:pPr>
        <w:jc w:val="center"/>
        <w:rPr>
          <w:rFonts w:cs="Merriweather-Regular"/>
          <w:b/>
          <w:i/>
          <w:color w:val="131313"/>
        </w:rPr>
      </w:pPr>
      <w:r w:rsidRPr="00E30180">
        <w:rPr>
          <w:rFonts w:cs="Merriweather-Regular"/>
          <w:b/>
          <w:i/>
          <w:color w:val="131313"/>
        </w:rPr>
        <w:t>Chapter 3</w:t>
      </w:r>
    </w:p>
    <w:p w14:paraId="34CED386" w14:textId="77777777" w:rsidR="00CA4B1C" w:rsidRPr="00E131E0" w:rsidRDefault="00CA4B1C">
      <w:pPr>
        <w:rPr>
          <w:rFonts w:cs="Merriweather-Regular"/>
          <w:color w:val="131313"/>
        </w:rPr>
      </w:pPr>
    </w:p>
    <w:p w14:paraId="60346222" w14:textId="6ECEFC29" w:rsidR="004B027C" w:rsidRPr="00E30180" w:rsidRDefault="004B027C" w:rsidP="00E30180">
      <w:pPr>
        <w:jc w:val="center"/>
        <w:rPr>
          <w:rFonts w:cs="Merriweather-Regular"/>
          <w:b/>
          <w:i/>
          <w:color w:val="131313"/>
        </w:rPr>
      </w:pPr>
      <w:r w:rsidRPr="00E30180">
        <w:rPr>
          <w:rFonts w:cs="Merriweather-Regular"/>
          <w:b/>
          <w:i/>
          <w:color w:val="131313"/>
        </w:rPr>
        <w:t>Page 75</w:t>
      </w:r>
    </w:p>
    <w:p w14:paraId="54A59196" w14:textId="77777777" w:rsidR="004B027C" w:rsidRPr="00E131E0" w:rsidRDefault="004B027C">
      <w:pPr>
        <w:rPr>
          <w:rFonts w:cs="Merriweather-Regular"/>
          <w:color w:val="131313"/>
        </w:rPr>
      </w:pPr>
    </w:p>
    <w:p w14:paraId="15AC947A" w14:textId="02EAC511" w:rsidR="004B027C" w:rsidRPr="00E131E0" w:rsidRDefault="001A07B3">
      <w:pPr>
        <w:rPr>
          <w:rFonts w:cs="Merriweather-Regular"/>
          <w:color w:val="131313"/>
        </w:rPr>
      </w:pPr>
      <w:r>
        <w:rPr>
          <w:rFonts w:cs="Merriweather-Regular"/>
          <w:color w:val="131313"/>
        </w:rPr>
        <w:t>97</w:t>
      </w:r>
      <w:r w:rsidR="004B027C" w:rsidRPr="00E131E0">
        <w:rPr>
          <w:rFonts w:cs="Merriweather-Regular"/>
          <w:color w:val="131313"/>
        </w:rPr>
        <w:t xml:space="preserve">, Jenny Nelson. </w:t>
      </w:r>
      <w:r w:rsidR="004B027C" w:rsidRPr="00E131E0">
        <w:rPr>
          <w:rFonts w:cs="Merriweather-Regular"/>
          <w:i/>
          <w:color w:val="131313"/>
        </w:rPr>
        <w:t xml:space="preserve">The Physics of Solar Cells, </w:t>
      </w:r>
      <w:r w:rsidR="004B027C" w:rsidRPr="00E131E0">
        <w:rPr>
          <w:rFonts w:cs="Merriweather-Regular"/>
          <w:color w:val="131313"/>
        </w:rPr>
        <w:t>Imperial College Press, 2003</w:t>
      </w:r>
    </w:p>
    <w:p w14:paraId="04151E94" w14:textId="77777777" w:rsidR="004B027C" w:rsidRPr="00E131E0" w:rsidRDefault="004B027C">
      <w:pPr>
        <w:rPr>
          <w:rFonts w:cs="Merriweather-Regular"/>
          <w:color w:val="131313"/>
        </w:rPr>
      </w:pPr>
    </w:p>
    <w:p w14:paraId="6E9D16B0" w14:textId="08B6908F" w:rsidR="00C92E7F" w:rsidRPr="00E30180" w:rsidRDefault="00C92E7F" w:rsidP="00E30180">
      <w:pPr>
        <w:jc w:val="center"/>
        <w:rPr>
          <w:rFonts w:cs="Merriweather-Regular"/>
          <w:b/>
          <w:i/>
          <w:color w:val="131313"/>
        </w:rPr>
      </w:pPr>
      <w:r w:rsidRPr="00E30180">
        <w:rPr>
          <w:rFonts w:cs="Merriweather-Regular"/>
          <w:b/>
          <w:i/>
          <w:color w:val="131313"/>
        </w:rPr>
        <w:t>Page 96</w:t>
      </w:r>
    </w:p>
    <w:p w14:paraId="1B7C402C" w14:textId="77777777" w:rsidR="00C92E7F" w:rsidRPr="00E131E0" w:rsidRDefault="00C92E7F">
      <w:pPr>
        <w:rPr>
          <w:rFonts w:cs="Merriweather-Regular"/>
          <w:color w:val="131313"/>
        </w:rPr>
      </w:pPr>
    </w:p>
    <w:p w14:paraId="308923D5" w14:textId="4E05AEDD" w:rsidR="00F17822" w:rsidRPr="00E131E0" w:rsidRDefault="001A07B3">
      <w:pPr>
        <w:rPr>
          <w:rFonts w:cs="Merriweather-Regular"/>
          <w:color w:val="131313"/>
        </w:rPr>
      </w:pPr>
      <w:r>
        <w:rPr>
          <w:rFonts w:cs="Merriweather-Regular"/>
          <w:color w:val="131313"/>
        </w:rPr>
        <w:t>98</w:t>
      </w:r>
      <w:r w:rsidR="00F6063E">
        <w:rPr>
          <w:rFonts w:cs="Merriweather-Regular"/>
          <w:color w:val="131313"/>
        </w:rPr>
        <w:t>, Improvements in output from tracking</w:t>
      </w:r>
      <w:r w:rsidR="00F17822" w:rsidRPr="00E131E0">
        <w:rPr>
          <w:rFonts w:cs="Merriweather-Regular"/>
          <w:color w:val="131313"/>
        </w:rPr>
        <w:t xml:space="preserve"> in South Africa</w:t>
      </w:r>
      <w:r w:rsidR="00F6063E">
        <w:rPr>
          <w:rFonts w:cs="Merriweather-Regular"/>
          <w:color w:val="131313"/>
        </w:rPr>
        <w:t xml:space="preserve">. </w:t>
      </w:r>
      <w:hyperlink r:id="rId107" w:history="1">
        <w:r w:rsidR="00F17822" w:rsidRPr="00E131E0">
          <w:rPr>
            <w:rStyle w:val="Hyperlink"/>
            <w:rFonts w:cs="Merriweather-Regular"/>
          </w:rPr>
          <w:t>http://www.sciencedirect.com/science/article/pii/S1876610214030471</w:t>
        </w:r>
      </w:hyperlink>
    </w:p>
    <w:p w14:paraId="14BC65E0" w14:textId="77777777" w:rsidR="00F17822" w:rsidRPr="00E131E0" w:rsidRDefault="00F17822">
      <w:pPr>
        <w:rPr>
          <w:rFonts w:cs="Merriweather-Regular"/>
          <w:color w:val="131313"/>
        </w:rPr>
      </w:pPr>
    </w:p>
    <w:p w14:paraId="19400D63" w14:textId="15F29B18" w:rsidR="00F93032" w:rsidRPr="00E131E0" w:rsidRDefault="001A07B3">
      <w:pPr>
        <w:rPr>
          <w:rFonts w:cs="Merriweather-Regular"/>
          <w:color w:val="131313"/>
        </w:rPr>
      </w:pPr>
      <w:r>
        <w:rPr>
          <w:rFonts w:cs="Merriweather-Regular"/>
          <w:color w:val="131313"/>
        </w:rPr>
        <w:t>99</w:t>
      </w:r>
      <w:r w:rsidR="00F6063E">
        <w:rPr>
          <w:rFonts w:cs="Merriweather-Regular"/>
          <w:color w:val="131313"/>
        </w:rPr>
        <w:t>, Improvements in output</w:t>
      </w:r>
      <w:r w:rsidR="00F17822" w:rsidRPr="00E131E0">
        <w:rPr>
          <w:rFonts w:cs="Merriweather-Regular"/>
          <w:color w:val="131313"/>
        </w:rPr>
        <w:t xml:space="preserve"> in Canberra</w:t>
      </w:r>
      <w:r w:rsidR="00F6063E">
        <w:rPr>
          <w:rFonts w:cs="Merriweather-Regular"/>
          <w:color w:val="131313"/>
        </w:rPr>
        <w:t xml:space="preserve">. </w:t>
      </w:r>
      <w:hyperlink r:id="rId108" w:history="1">
        <w:r w:rsidR="00F93032" w:rsidRPr="00E131E0">
          <w:rPr>
            <w:rStyle w:val="Hyperlink"/>
            <w:rFonts w:cs="Merriweather-Regular"/>
          </w:rPr>
          <w:t>http://www.solarchoice.net.au/blog/solar-trackers/</w:t>
        </w:r>
      </w:hyperlink>
      <w:r w:rsidR="00F6063E">
        <w:rPr>
          <w:rFonts w:cs="Merriweather-Regular"/>
          <w:color w:val="131313"/>
        </w:rPr>
        <w:t xml:space="preserve"> </w:t>
      </w:r>
    </w:p>
    <w:p w14:paraId="7DE7E8A6" w14:textId="77777777" w:rsidR="00F93032" w:rsidRPr="00E131E0" w:rsidRDefault="00F93032">
      <w:pPr>
        <w:rPr>
          <w:rFonts w:cs="Merriweather-Regular"/>
          <w:color w:val="131313"/>
        </w:rPr>
      </w:pPr>
    </w:p>
    <w:p w14:paraId="44D51BEB" w14:textId="75545DF6" w:rsidR="00F93032" w:rsidRPr="00E30180" w:rsidRDefault="00F93032" w:rsidP="00E30180">
      <w:pPr>
        <w:jc w:val="center"/>
        <w:rPr>
          <w:rFonts w:cs="Merriweather-Regular"/>
          <w:b/>
          <w:i/>
          <w:color w:val="131313"/>
        </w:rPr>
      </w:pPr>
      <w:r w:rsidRPr="00E30180">
        <w:rPr>
          <w:rFonts w:cs="Merriweather-Regular"/>
          <w:b/>
          <w:i/>
          <w:color w:val="131313"/>
        </w:rPr>
        <w:t>Page 97</w:t>
      </w:r>
    </w:p>
    <w:p w14:paraId="24E4B72F" w14:textId="77777777" w:rsidR="00F93032" w:rsidRPr="00E131E0" w:rsidRDefault="00F93032">
      <w:pPr>
        <w:rPr>
          <w:rFonts w:cs="Merriweather-Regular"/>
          <w:i/>
          <w:color w:val="131313"/>
        </w:rPr>
      </w:pPr>
    </w:p>
    <w:p w14:paraId="3BDFC5E6" w14:textId="5B297CB1" w:rsidR="00F93032" w:rsidRPr="00E131E0" w:rsidRDefault="001A07B3">
      <w:pPr>
        <w:rPr>
          <w:rFonts w:cs="Merriweather-Regular"/>
          <w:color w:val="131313"/>
        </w:rPr>
      </w:pPr>
      <w:r>
        <w:rPr>
          <w:rFonts w:cs="Merriweather-Regular"/>
          <w:color w:val="131313"/>
        </w:rPr>
        <w:t>100</w:t>
      </w:r>
      <w:r w:rsidR="00F6063E">
        <w:rPr>
          <w:rFonts w:cs="Merriweather-Regular"/>
          <w:color w:val="131313"/>
        </w:rPr>
        <w:t xml:space="preserve">, Balance of system cost evolution versus modules. </w:t>
      </w:r>
      <w:hyperlink r:id="rId109" w:history="1">
        <w:r w:rsidR="00F93032" w:rsidRPr="00E131E0">
          <w:rPr>
            <w:rStyle w:val="Hyperlink"/>
            <w:rFonts w:cs="Merriweather-Regular"/>
          </w:rPr>
          <w:t>http://www.greentechmedia.com/research/report/pv-balance-of-systems-2015</w:t>
        </w:r>
      </w:hyperlink>
    </w:p>
    <w:p w14:paraId="4BB506A9" w14:textId="77777777" w:rsidR="00F93032" w:rsidRPr="00E131E0" w:rsidRDefault="00F93032">
      <w:pPr>
        <w:rPr>
          <w:rFonts w:cs="Merriweather-Regular"/>
          <w:color w:val="131313"/>
        </w:rPr>
      </w:pPr>
    </w:p>
    <w:p w14:paraId="317AB2A9" w14:textId="0C5C091C" w:rsidR="00F93032" w:rsidRPr="00E131E0" w:rsidRDefault="001A07B3">
      <w:pPr>
        <w:rPr>
          <w:rFonts w:cs="Merriweather-Regular"/>
          <w:color w:val="131313"/>
        </w:rPr>
      </w:pPr>
      <w:r>
        <w:rPr>
          <w:rFonts w:cs="Merriweather-Regular"/>
          <w:color w:val="131313"/>
        </w:rPr>
        <w:t>101</w:t>
      </w:r>
      <w:r w:rsidR="005A71E4">
        <w:rPr>
          <w:rFonts w:cs="Merriweather-Regular"/>
          <w:color w:val="131313"/>
        </w:rPr>
        <w:t>,</w:t>
      </w:r>
      <w:r w:rsidR="00F6063E">
        <w:rPr>
          <w:rFonts w:cs="Merriweather-Regular"/>
          <w:color w:val="131313"/>
        </w:rPr>
        <w:t xml:space="preserve"> The e</w:t>
      </w:r>
      <w:r w:rsidR="00F93032" w:rsidRPr="00E131E0">
        <w:rPr>
          <w:rFonts w:cs="Merriweather-Regular"/>
          <w:color w:val="131313"/>
        </w:rPr>
        <w:t>xperience curve</w:t>
      </w:r>
      <w:r w:rsidR="00F6063E">
        <w:rPr>
          <w:rFonts w:cs="Merriweather-Regular"/>
          <w:color w:val="131313"/>
        </w:rPr>
        <w:t xml:space="preserve"> for electronic</w:t>
      </w:r>
      <w:r w:rsidR="00F93032" w:rsidRPr="00E131E0">
        <w:rPr>
          <w:rFonts w:cs="Merriweather-Regular"/>
          <w:color w:val="131313"/>
        </w:rPr>
        <w:t xml:space="preserve"> inverters</w:t>
      </w:r>
      <w:r w:rsidR="00F6063E">
        <w:rPr>
          <w:rFonts w:cs="Merriweather-Regular"/>
          <w:color w:val="131313"/>
        </w:rPr>
        <w:t xml:space="preserve">. </w:t>
      </w:r>
      <w:hyperlink r:id="rId110" w:history="1">
        <w:r w:rsidR="00035794" w:rsidRPr="00E131E0">
          <w:rPr>
            <w:rStyle w:val="Hyperlink"/>
            <w:rFonts w:cs="Merriweather-Regular"/>
          </w:rPr>
          <w:t>https://www.stiftung-mercator.de/fileadmin/flexpaper/publications/AgoraEnergiewende_Current_and_Future_Cost_of_PV_Feb2015_36.pdf</w:t>
        </w:r>
      </w:hyperlink>
    </w:p>
    <w:p w14:paraId="368CD0C9" w14:textId="77777777" w:rsidR="00035794" w:rsidRPr="00E131E0" w:rsidRDefault="00035794">
      <w:pPr>
        <w:rPr>
          <w:rFonts w:cs="Merriweather-Regular"/>
          <w:color w:val="131313"/>
        </w:rPr>
      </w:pPr>
    </w:p>
    <w:p w14:paraId="29D42B87" w14:textId="052721AC" w:rsidR="00035794" w:rsidRPr="00E30180" w:rsidRDefault="00035794" w:rsidP="00E30180">
      <w:pPr>
        <w:jc w:val="center"/>
        <w:rPr>
          <w:rFonts w:cs="Merriweather-Regular"/>
          <w:b/>
          <w:i/>
          <w:color w:val="131313"/>
        </w:rPr>
      </w:pPr>
      <w:r w:rsidRPr="00E30180">
        <w:rPr>
          <w:rFonts w:cs="Merriweather-Regular"/>
          <w:b/>
          <w:i/>
          <w:color w:val="131313"/>
        </w:rPr>
        <w:t>Page 102</w:t>
      </w:r>
    </w:p>
    <w:p w14:paraId="40A5A90B" w14:textId="77777777" w:rsidR="00F93032" w:rsidRPr="00E131E0" w:rsidRDefault="00F93032">
      <w:pPr>
        <w:rPr>
          <w:rFonts w:cs="Merriweather-Regular"/>
          <w:i/>
          <w:color w:val="131313"/>
        </w:rPr>
      </w:pPr>
    </w:p>
    <w:p w14:paraId="5D4066EB" w14:textId="52795998" w:rsidR="00035794" w:rsidRPr="00E131E0" w:rsidRDefault="001A07B3">
      <w:pPr>
        <w:rPr>
          <w:rFonts w:cs="Merriweather-Regular"/>
          <w:color w:val="131313"/>
        </w:rPr>
      </w:pPr>
      <w:r>
        <w:rPr>
          <w:rFonts w:cs="Merriweather-Regular"/>
          <w:color w:val="131313"/>
        </w:rPr>
        <w:t>102</w:t>
      </w:r>
      <w:r w:rsidR="005A71E4">
        <w:rPr>
          <w:rFonts w:cs="Merriweather-Regular"/>
          <w:color w:val="131313"/>
        </w:rPr>
        <w:t>,</w:t>
      </w:r>
      <w:r w:rsidR="00035794" w:rsidRPr="00E131E0">
        <w:rPr>
          <w:rFonts w:cs="Merriweather-Regular"/>
          <w:color w:val="131313"/>
        </w:rPr>
        <w:t xml:space="preserve"> Lancashire</w:t>
      </w:r>
      <w:r w:rsidR="00F6063E">
        <w:rPr>
          <w:rFonts w:cs="Merriweather-Regular"/>
          <w:color w:val="131313"/>
        </w:rPr>
        <w:t xml:space="preserve"> pension fund</w:t>
      </w:r>
      <w:r w:rsidR="00035794" w:rsidRPr="00E131E0">
        <w:rPr>
          <w:rFonts w:cs="Merriweather-Regular"/>
          <w:color w:val="131313"/>
        </w:rPr>
        <w:t xml:space="preserve"> investment</w:t>
      </w:r>
      <w:r w:rsidR="00F6063E">
        <w:rPr>
          <w:rFonts w:cs="Merriweather-Regular"/>
          <w:color w:val="131313"/>
        </w:rPr>
        <w:t xml:space="preserve"> in </w:t>
      </w:r>
      <w:proofErr w:type="spellStart"/>
      <w:r w:rsidR="00F6063E">
        <w:rPr>
          <w:rFonts w:cs="Merriweather-Regular"/>
          <w:color w:val="131313"/>
        </w:rPr>
        <w:t>Westmill</w:t>
      </w:r>
      <w:proofErr w:type="spellEnd"/>
      <w:r w:rsidR="00F6063E">
        <w:rPr>
          <w:rFonts w:cs="Merriweather-Regular"/>
          <w:color w:val="131313"/>
        </w:rPr>
        <w:t xml:space="preserve"> solar. </w:t>
      </w:r>
      <w:hyperlink r:id="rId111" w:history="1">
        <w:r w:rsidR="00035794" w:rsidRPr="00E131E0">
          <w:rPr>
            <w:rStyle w:val="Hyperlink"/>
            <w:rFonts w:cs="Merriweather-Regular"/>
          </w:rPr>
          <w:t>http://www3.lancashire.gov.uk/corporate/news/press_releases/y/m/release.asp?id=201302&amp;r=PR13/0065</w:t>
        </w:r>
      </w:hyperlink>
    </w:p>
    <w:p w14:paraId="44846427" w14:textId="77777777" w:rsidR="00035794" w:rsidRPr="00E131E0" w:rsidRDefault="00035794">
      <w:pPr>
        <w:rPr>
          <w:rFonts w:cs="Merriweather-Regular"/>
          <w:color w:val="131313"/>
        </w:rPr>
      </w:pPr>
    </w:p>
    <w:p w14:paraId="5EEF7556" w14:textId="004FAA36" w:rsidR="00035794" w:rsidRPr="00E131E0" w:rsidRDefault="001A07B3">
      <w:pPr>
        <w:rPr>
          <w:rFonts w:cs="Merriweather-Regular"/>
          <w:color w:val="131313"/>
        </w:rPr>
      </w:pPr>
      <w:r>
        <w:rPr>
          <w:rFonts w:cs="Merriweather-Regular"/>
          <w:color w:val="131313"/>
        </w:rPr>
        <w:t>103</w:t>
      </w:r>
      <w:r w:rsidR="005A71E4">
        <w:rPr>
          <w:rFonts w:cs="Merriweather-Regular"/>
          <w:color w:val="131313"/>
        </w:rPr>
        <w:t>,</w:t>
      </w:r>
      <w:r w:rsidR="00035794" w:rsidRPr="00E131E0">
        <w:rPr>
          <w:rFonts w:cs="Merriweather-Regular"/>
          <w:color w:val="131313"/>
        </w:rPr>
        <w:t xml:space="preserve"> Investment and Pensions Europe (IPE)</w:t>
      </w:r>
      <w:r w:rsidR="005A71E4">
        <w:rPr>
          <w:rFonts w:cs="Merriweather-Regular"/>
          <w:color w:val="131313"/>
        </w:rPr>
        <w:t xml:space="preserve"> quotation. </w:t>
      </w:r>
      <w:hyperlink r:id="rId112" w:history="1">
        <w:r w:rsidR="00035794" w:rsidRPr="00E131E0">
          <w:rPr>
            <w:rStyle w:val="Hyperlink"/>
            <w:rFonts w:cs="Merriweather-Regular"/>
          </w:rPr>
          <w:t>http://realestate.ipe.com/infrastructure/renewables-here-comes-the-sun/10009925.fullarticle</w:t>
        </w:r>
      </w:hyperlink>
    </w:p>
    <w:p w14:paraId="488749D3" w14:textId="77777777" w:rsidR="00035794" w:rsidRPr="00E131E0" w:rsidRDefault="00035794">
      <w:pPr>
        <w:rPr>
          <w:rFonts w:cs="Merriweather-Regular"/>
          <w:color w:val="131313"/>
        </w:rPr>
      </w:pPr>
    </w:p>
    <w:p w14:paraId="3F08C74F" w14:textId="4FD910D6" w:rsidR="006F1CEC" w:rsidRDefault="006F1CEC" w:rsidP="00D94ABB">
      <w:pPr>
        <w:jc w:val="center"/>
        <w:rPr>
          <w:rFonts w:cs="Merriweather-Regular"/>
          <w:b/>
          <w:i/>
          <w:color w:val="131313"/>
        </w:rPr>
      </w:pPr>
      <w:r w:rsidRPr="00E30180">
        <w:rPr>
          <w:rFonts w:cs="Merriweather-Regular"/>
          <w:b/>
          <w:i/>
          <w:color w:val="131313"/>
        </w:rPr>
        <w:t>Page 107</w:t>
      </w:r>
    </w:p>
    <w:p w14:paraId="5567CF5C" w14:textId="77777777" w:rsidR="00D94ABB" w:rsidRPr="00D94ABB" w:rsidRDefault="00D94ABB" w:rsidP="00D94ABB">
      <w:pPr>
        <w:jc w:val="center"/>
        <w:rPr>
          <w:rFonts w:cs="Merriweather-Regular"/>
          <w:b/>
          <w:i/>
          <w:color w:val="131313"/>
        </w:rPr>
      </w:pPr>
    </w:p>
    <w:p w14:paraId="02B5CE29" w14:textId="6C44A999" w:rsidR="006F1CEC" w:rsidRPr="00E131E0" w:rsidRDefault="001A07B3">
      <w:pPr>
        <w:rPr>
          <w:rFonts w:cs="Merriweather-Regular"/>
          <w:color w:val="131313"/>
        </w:rPr>
      </w:pPr>
      <w:proofErr w:type="gramStart"/>
      <w:r>
        <w:rPr>
          <w:rFonts w:cs="Merriweather-Regular"/>
          <w:color w:val="131313"/>
        </w:rPr>
        <w:t>104</w:t>
      </w:r>
      <w:r w:rsidR="00795158">
        <w:rPr>
          <w:rFonts w:cs="Merriweather-Regular"/>
          <w:color w:val="131313"/>
        </w:rPr>
        <w:t>,DECC</w:t>
      </w:r>
      <w:proofErr w:type="gramEnd"/>
      <w:r w:rsidR="00795158">
        <w:rPr>
          <w:rFonts w:cs="Merriweather-Regular"/>
          <w:color w:val="131313"/>
        </w:rPr>
        <w:t xml:space="preserve"> rates of return. </w:t>
      </w:r>
      <w:hyperlink r:id="rId113" w:history="1">
        <w:r w:rsidR="006F1CEC" w:rsidRPr="00E131E0">
          <w:rPr>
            <w:rStyle w:val="Hyperlink"/>
            <w:rFonts w:cs="Merriweather-Regular"/>
          </w:rPr>
          <w:t>https://www.gov.uk/government/uploads/system/uploads/attachment_data/file/487300/FITs_Review_Govt__response_Final.pdf</w:t>
        </w:r>
      </w:hyperlink>
    </w:p>
    <w:p w14:paraId="223FADB1" w14:textId="77777777" w:rsidR="006F1CEC" w:rsidRPr="00E131E0" w:rsidRDefault="006F1CEC">
      <w:pPr>
        <w:rPr>
          <w:rFonts w:cs="Merriweather-Regular"/>
          <w:color w:val="131313"/>
        </w:rPr>
      </w:pPr>
    </w:p>
    <w:p w14:paraId="2AC4A61C" w14:textId="0BB4FA0C" w:rsidR="006F1CEC" w:rsidRPr="00E30180" w:rsidRDefault="004D485B" w:rsidP="00E30180">
      <w:pPr>
        <w:jc w:val="center"/>
        <w:rPr>
          <w:rFonts w:cs="Merriweather-Regular"/>
          <w:b/>
          <w:i/>
          <w:color w:val="131313"/>
        </w:rPr>
      </w:pPr>
      <w:r w:rsidRPr="00E30180">
        <w:rPr>
          <w:rFonts w:cs="Merriweather-Regular"/>
          <w:b/>
          <w:i/>
          <w:color w:val="131313"/>
        </w:rPr>
        <w:t>Page 119</w:t>
      </w:r>
    </w:p>
    <w:p w14:paraId="021C1DEF" w14:textId="77777777" w:rsidR="004D485B" w:rsidRPr="00E131E0" w:rsidRDefault="004D485B">
      <w:pPr>
        <w:rPr>
          <w:rFonts w:cs="Merriweather-Regular"/>
          <w:color w:val="131313"/>
        </w:rPr>
      </w:pPr>
    </w:p>
    <w:p w14:paraId="18CD0AFA" w14:textId="13503E92" w:rsidR="004D485B" w:rsidRPr="00E131E0" w:rsidRDefault="001A07B3">
      <w:pPr>
        <w:rPr>
          <w:rFonts w:cs="Merriweather-Regular"/>
          <w:color w:val="131313"/>
        </w:rPr>
      </w:pPr>
      <w:r>
        <w:rPr>
          <w:rFonts w:cs="Merriweather-Regular"/>
          <w:color w:val="131313"/>
        </w:rPr>
        <w:t>105</w:t>
      </w:r>
      <w:r w:rsidR="00795158">
        <w:rPr>
          <w:rFonts w:cs="Merriweather-Regular"/>
          <w:color w:val="131313"/>
        </w:rPr>
        <w:t>,</w:t>
      </w:r>
      <w:r w:rsidR="004D485B" w:rsidRPr="00E131E0">
        <w:rPr>
          <w:rFonts w:cs="Merriweather-Regular"/>
          <w:color w:val="131313"/>
        </w:rPr>
        <w:t xml:space="preserve"> South Africa peak power premium</w:t>
      </w:r>
      <w:r w:rsidR="0061008B">
        <w:rPr>
          <w:rFonts w:cs="Merriweather-Regular"/>
          <w:color w:val="131313"/>
        </w:rPr>
        <w:t xml:space="preserve">. </w:t>
      </w:r>
      <w:hyperlink r:id="rId114" w:history="1">
        <w:r w:rsidR="004D485B" w:rsidRPr="00E131E0">
          <w:rPr>
            <w:rStyle w:val="Hyperlink"/>
            <w:rFonts w:cs="Merriweather-Regular"/>
          </w:rPr>
          <w:t>http://www.utilitydive.com/news/how-storage-will-shape-the-future-of-concentrated-solar-power/405897/</w:t>
        </w:r>
      </w:hyperlink>
    </w:p>
    <w:p w14:paraId="5AFCE61E" w14:textId="77777777" w:rsidR="004D485B" w:rsidRPr="00E131E0" w:rsidRDefault="004D485B">
      <w:pPr>
        <w:rPr>
          <w:rFonts w:cs="Merriweather-Regular"/>
          <w:color w:val="131313"/>
        </w:rPr>
      </w:pPr>
    </w:p>
    <w:p w14:paraId="476D0837" w14:textId="458B47CD" w:rsidR="008C47F0" w:rsidRPr="00E131E0" w:rsidRDefault="001A07B3">
      <w:pPr>
        <w:rPr>
          <w:rFonts w:cs="Merriweather-Regular"/>
          <w:color w:val="131313"/>
        </w:rPr>
      </w:pPr>
      <w:r>
        <w:rPr>
          <w:rFonts w:cs="Merriweather-Regular"/>
          <w:color w:val="131313"/>
        </w:rPr>
        <w:t>106</w:t>
      </w:r>
      <w:r w:rsidR="0061008B">
        <w:rPr>
          <w:rFonts w:cs="Merriweather-Regular"/>
          <w:color w:val="131313"/>
        </w:rPr>
        <w:t xml:space="preserve">, Morocco concentrating solar power. </w:t>
      </w:r>
      <w:hyperlink r:id="rId115" w:history="1">
        <w:r w:rsidR="00ED06CB" w:rsidRPr="00E131E0">
          <w:rPr>
            <w:rStyle w:val="Hyperlink"/>
            <w:rFonts w:cs="Merriweather-Regular"/>
          </w:rPr>
          <w:t>https://www.theguardian.com/environment/2016/feb/04/morocco-to-switch-on-first-phase-of-worlds-largest-solar-plant</w:t>
        </w:r>
      </w:hyperlink>
    </w:p>
    <w:p w14:paraId="3CE10630" w14:textId="546A9B76" w:rsidR="008C47F0" w:rsidRPr="00E30180" w:rsidRDefault="008C47F0" w:rsidP="00E30180">
      <w:pPr>
        <w:jc w:val="center"/>
        <w:rPr>
          <w:rFonts w:cs="Merriweather-Regular"/>
          <w:b/>
          <w:i/>
          <w:color w:val="131313"/>
        </w:rPr>
      </w:pPr>
      <w:r w:rsidRPr="00E30180">
        <w:rPr>
          <w:rFonts w:cs="Merriweather-Regular"/>
          <w:b/>
          <w:i/>
          <w:color w:val="131313"/>
        </w:rPr>
        <w:t>Page 123</w:t>
      </w:r>
    </w:p>
    <w:p w14:paraId="2DD7F70F" w14:textId="77777777" w:rsidR="008C47F0" w:rsidRPr="00E131E0" w:rsidRDefault="008C47F0">
      <w:pPr>
        <w:rPr>
          <w:rFonts w:cs="Merriweather-Regular"/>
          <w:i/>
          <w:color w:val="131313"/>
        </w:rPr>
      </w:pPr>
    </w:p>
    <w:p w14:paraId="3477B1B4" w14:textId="59B4A858" w:rsidR="00F32CB7" w:rsidRPr="00E131E0" w:rsidRDefault="001A07B3">
      <w:pPr>
        <w:rPr>
          <w:rFonts w:cs="Merriweather-Regular"/>
          <w:color w:val="131313"/>
        </w:rPr>
      </w:pPr>
      <w:r>
        <w:rPr>
          <w:rFonts w:cs="Merriweather-Regular"/>
          <w:color w:val="131313"/>
        </w:rPr>
        <w:t>107</w:t>
      </w:r>
      <w:r w:rsidR="0061008B">
        <w:rPr>
          <w:rFonts w:cs="Merriweather-Regular"/>
          <w:color w:val="131313"/>
        </w:rPr>
        <w:t xml:space="preserve">, US wind costs. </w:t>
      </w:r>
      <w:hyperlink r:id="rId116" w:history="1">
        <w:r w:rsidR="00F32CB7" w:rsidRPr="00E131E0">
          <w:rPr>
            <w:rStyle w:val="Hyperlink"/>
            <w:rFonts w:cs="Merriweather-Regular"/>
          </w:rPr>
          <w:t>http://www.nrel.gov/docs/fy15osti/63267.pdf</w:t>
        </w:r>
      </w:hyperlink>
      <w:r w:rsidR="00E30180">
        <w:rPr>
          <w:rFonts w:cs="Merriweather-Regular"/>
          <w:color w:val="131313"/>
        </w:rPr>
        <w:t xml:space="preserve">. </w:t>
      </w:r>
      <w:r w:rsidR="00F32CB7" w:rsidRPr="00E131E0">
        <w:rPr>
          <w:rFonts w:cs="Merriweather-Regular"/>
          <w:color w:val="131313"/>
        </w:rPr>
        <w:t>(Link not responding when I tried 4</w:t>
      </w:r>
      <w:r w:rsidR="00F32CB7" w:rsidRPr="00E131E0">
        <w:rPr>
          <w:rFonts w:cs="Merriweather-Regular"/>
          <w:color w:val="131313"/>
          <w:vertAlign w:val="superscript"/>
        </w:rPr>
        <w:t>th</w:t>
      </w:r>
      <w:r w:rsidR="00F32CB7" w:rsidRPr="00E131E0">
        <w:rPr>
          <w:rFonts w:cs="Merriweather-Regular"/>
          <w:color w:val="131313"/>
        </w:rPr>
        <w:t xml:space="preserve"> August 2016)</w:t>
      </w:r>
    </w:p>
    <w:p w14:paraId="512DD6D6" w14:textId="77777777" w:rsidR="008C47F0" w:rsidRPr="00E131E0" w:rsidRDefault="008C47F0">
      <w:pPr>
        <w:rPr>
          <w:rFonts w:cs="Merriweather-Regular"/>
          <w:i/>
          <w:color w:val="131313"/>
        </w:rPr>
      </w:pPr>
    </w:p>
    <w:p w14:paraId="20CBB053" w14:textId="7904D64A" w:rsidR="00F32CB7" w:rsidRPr="00E131E0" w:rsidRDefault="001A07B3">
      <w:pPr>
        <w:rPr>
          <w:rFonts w:cs="Merriweather-Regular"/>
          <w:color w:val="131313"/>
        </w:rPr>
      </w:pPr>
      <w:r>
        <w:rPr>
          <w:rFonts w:cs="Merriweather-Regular"/>
          <w:color w:val="131313"/>
        </w:rPr>
        <w:t>108</w:t>
      </w:r>
      <w:r w:rsidR="0061008B">
        <w:rPr>
          <w:rFonts w:cs="Merriweather-Regular"/>
          <w:color w:val="131313"/>
        </w:rPr>
        <w:t>,</w:t>
      </w:r>
      <w:r w:rsidR="00C45E8F" w:rsidRPr="00E131E0">
        <w:rPr>
          <w:rFonts w:cs="Merriweather-Regular"/>
          <w:color w:val="131313"/>
        </w:rPr>
        <w:t xml:space="preserve"> </w:t>
      </w:r>
      <w:r w:rsidR="00F32CB7" w:rsidRPr="00E131E0">
        <w:rPr>
          <w:rFonts w:cs="Merriweather-Regular"/>
          <w:color w:val="131313"/>
        </w:rPr>
        <w:t>IEA solar versus wind</w:t>
      </w:r>
      <w:r w:rsidR="00E30180">
        <w:rPr>
          <w:rFonts w:cs="Merriweather-Regular"/>
          <w:color w:val="131313"/>
        </w:rPr>
        <w:t xml:space="preserve">. </w:t>
      </w:r>
      <w:hyperlink r:id="rId117" w:history="1">
        <w:r w:rsidR="00F32CB7" w:rsidRPr="00E131E0">
          <w:rPr>
            <w:rStyle w:val="Hyperlink"/>
            <w:rFonts w:cs="Merriweather-Regular"/>
          </w:rPr>
          <w:t>https://www.iea.org/publications/freepublications/publication/TechnologyRoadmapSolarPhotovoltaicEnergy_2014edition.pdf</w:t>
        </w:r>
      </w:hyperlink>
    </w:p>
    <w:p w14:paraId="382606A7" w14:textId="77777777" w:rsidR="00F32CB7" w:rsidRPr="00E131E0" w:rsidRDefault="00F32CB7">
      <w:pPr>
        <w:rPr>
          <w:rFonts w:cs="Merriweather-Regular"/>
          <w:color w:val="131313"/>
        </w:rPr>
      </w:pPr>
    </w:p>
    <w:p w14:paraId="0BA470E3" w14:textId="45584903" w:rsidR="008C47F0" w:rsidRDefault="001A07B3">
      <w:pPr>
        <w:rPr>
          <w:rFonts w:cs="Merriweather-Regular"/>
          <w:color w:val="131313"/>
        </w:rPr>
      </w:pPr>
      <w:r>
        <w:rPr>
          <w:rFonts w:cs="Merriweather-Regular"/>
          <w:color w:val="131313"/>
        </w:rPr>
        <w:t>109</w:t>
      </w:r>
      <w:r w:rsidR="0061008B">
        <w:rPr>
          <w:rFonts w:cs="Merriweather-Regular"/>
          <w:color w:val="131313"/>
        </w:rPr>
        <w:t>,</w:t>
      </w:r>
      <w:r w:rsidR="008C47F0" w:rsidRPr="00E131E0">
        <w:rPr>
          <w:rFonts w:cs="Merriweather-Regular"/>
          <w:color w:val="131313"/>
        </w:rPr>
        <w:t xml:space="preserve"> Wind experience curve</w:t>
      </w:r>
      <w:r w:rsidR="0061008B">
        <w:rPr>
          <w:rFonts w:cs="Merriweather-Regular"/>
          <w:color w:val="131313"/>
        </w:rPr>
        <w:t xml:space="preserve">. </w:t>
      </w:r>
      <w:hyperlink r:id="rId118" w:history="1">
        <w:r w:rsidR="008C47F0" w:rsidRPr="00E131E0">
          <w:rPr>
            <w:rStyle w:val="Hyperlink"/>
            <w:rFonts w:cs="Merriweather-Regular"/>
          </w:rPr>
          <w:t>http://www.eia.gov/forecasts/aeo/supplement/renewable/pdf/projections.pdf</w:t>
        </w:r>
      </w:hyperlink>
    </w:p>
    <w:p w14:paraId="45A2BFBA" w14:textId="77777777" w:rsidR="00E30180" w:rsidRDefault="00E30180">
      <w:pPr>
        <w:rPr>
          <w:rFonts w:cs="Merriweather-Regular"/>
          <w:color w:val="131313"/>
        </w:rPr>
      </w:pPr>
    </w:p>
    <w:p w14:paraId="0FA225B4" w14:textId="5A8D29C7" w:rsidR="00E30180" w:rsidRPr="00E30180" w:rsidRDefault="00E30180" w:rsidP="00E30180">
      <w:pPr>
        <w:jc w:val="center"/>
        <w:rPr>
          <w:rFonts w:cs="Merriweather-Regular"/>
          <w:b/>
          <w:i/>
          <w:color w:val="131313"/>
        </w:rPr>
      </w:pPr>
      <w:r>
        <w:rPr>
          <w:rFonts w:cs="Merriweather-Regular"/>
          <w:b/>
          <w:i/>
          <w:color w:val="131313"/>
        </w:rPr>
        <w:t>Chapter 5</w:t>
      </w:r>
    </w:p>
    <w:p w14:paraId="66C5C9F8" w14:textId="77777777" w:rsidR="00F32CB7" w:rsidRPr="00E131E0" w:rsidRDefault="00F32CB7">
      <w:pPr>
        <w:rPr>
          <w:rFonts w:cs="Merriweather-Regular"/>
          <w:color w:val="131313"/>
        </w:rPr>
      </w:pPr>
    </w:p>
    <w:p w14:paraId="4CE2282D" w14:textId="1B2C3492" w:rsidR="00F32CB7" w:rsidRPr="00E30180" w:rsidRDefault="00F32CB7" w:rsidP="00E30180">
      <w:pPr>
        <w:jc w:val="center"/>
        <w:rPr>
          <w:rFonts w:cs="Merriweather-Regular"/>
          <w:b/>
          <w:i/>
          <w:color w:val="131313"/>
        </w:rPr>
      </w:pPr>
      <w:r w:rsidRPr="00E30180">
        <w:rPr>
          <w:rFonts w:cs="Merriweather-Regular"/>
          <w:b/>
          <w:i/>
          <w:color w:val="131313"/>
        </w:rPr>
        <w:t>Page 153</w:t>
      </w:r>
    </w:p>
    <w:p w14:paraId="6E7D1B7D" w14:textId="77777777" w:rsidR="008C47F0" w:rsidRPr="00E131E0" w:rsidRDefault="008C47F0">
      <w:pPr>
        <w:rPr>
          <w:rFonts w:cs="Merriweather-Regular"/>
          <w:color w:val="131313"/>
        </w:rPr>
      </w:pPr>
    </w:p>
    <w:p w14:paraId="657B40D6" w14:textId="7F2A4D23" w:rsidR="008C47F0" w:rsidRPr="00E131E0" w:rsidRDefault="001A07B3">
      <w:pPr>
        <w:rPr>
          <w:rFonts w:cs="Merriweather-Regular"/>
          <w:color w:val="131313"/>
        </w:rPr>
      </w:pPr>
      <w:r>
        <w:rPr>
          <w:rFonts w:cs="Merriweather-Regular"/>
          <w:color w:val="131313"/>
        </w:rPr>
        <w:t>110</w:t>
      </w:r>
      <w:r w:rsidR="0061008B">
        <w:rPr>
          <w:rFonts w:cs="Merriweather-Regular"/>
          <w:color w:val="131313"/>
        </w:rPr>
        <w:t>,</w:t>
      </w:r>
      <w:r w:rsidR="00F32CB7" w:rsidRPr="00E131E0">
        <w:rPr>
          <w:rFonts w:cs="Merriweather-Regular"/>
          <w:color w:val="131313"/>
        </w:rPr>
        <w:t xml:space="preserve"> Open </w:t>
      </w:r>
      <w:proofErr w:type="spellStart"/>
      <w:r w:rsidR="00F32CB7" w:rsidRPr="00E131E0">
        <w:rPr>
          <w:rFonts w:cs="Merriweather-Regular"/>
          <w:color w:val="131313"/>
        </w:rPr>
        <w:t>Energi</w:t>
      </w:r>
      <w:proofErr w:type="spellEnd"/>
      <w:r w:rsidR="0061008B">
        <w:rPr>
          <w:rFonts w:cs="Merriweather-Regular"/>
          <w:color w:val="131313"/>
        </w:rPr>
        <w:t xml:space="preserve"> quotation. </w:t>
      </w:r>
      <w:hyperlink r:id="rId119" w:history="1">
        <w:r w:rsidR="00A22AEE" w:rsidRPr="00E131E0">
          <w:rPr>
            <w:rStyle w:val="Hyperlink"/>
            <w:rFonts w:cs="Merriweather-Regular"/>
          </w:rPr>
          <w:t>http://www.openenergi.com/news-posts/open-energi-and-tarmac-sign-landmark-smart-energy-partnership/</w:t>
        </w:r>
      </w:hyperlink>
    </w:p>
    <w:p w14:paraId="3814E22E" w14:textId="77777777" w:rsidR="00A22AEE" w:rsidRPr="00E131E0" w:rsidRDefault="00A22AEE">
      <w:pPr>
        <w:rPr>
          <w:rFonts w:cs="Merriweather-Regular"/>
          <w:color w:val="131313"/>
        </w:rPr>
      </w:pPr>
    </w:p>
    <w:p w14:paraId="52BDC305" w14:textId="6D33C69C" w:rsidR="00A22AEE" w:rsidRPr="00E30180" w:rsidRDefault="00E30180" w:rsidP="00E30180">
      <w:pPr>
        <w:jc w:val="center"/>
        <w:rPr>
          <w:rFonts w:cs="Merriweather-Regular"/>
          <w:b/>
          <w:i/>
          <w:color w:val="131313"/>
        </w:rPr>
      </w:pPr>
      <w:r>
        <w:rPr>
          <w:rFonts w:cs="Merriweather-Regular"/>
          <w:b/>
          <w:i/>
          <w:color w:val="131313"/>
        </w:rPr>
        <w:t>P</w:t>
      </w:r>
      <w:r w:rsidR="00620CC8" w:rsidRPr="00E30180">
        <w:rPr>
          <w:rFonts w:cs="Merriweather-Regular"/>
          <w:b/>
          <w:i/>
          <w:color w:val="131313"/>
        </w:rPr>
        <w:t>age 159</w:t>
      </w:r>
    </w:p>
    <w:p w14:paraId="05D20B8E" w14:textId="77777777" w:rsidR="00620CC8" w:rsidRPr="00E131E0" w:rsidRDefault="00620CC8">
      <w:pPr>
        <w:rPr>
          <w:rFonts w:cs="Merriweather-Regular"/>
          <w:color w:val="131313"/>
        </w:rPr>
      </w:pPr>
    </w:p>
    <w:p w14:paraId="189C7931" w14:textId="2DE88F1D" w:rsidR="00620CC8" w:rsidRPr="00E131E0" w:rsidRDefault="001A07B3">
      <w:pPr>
        <w:rPr>
          <w:rFonts w:cs="Merriweather-Regular"/>
          <w:color w:val="131313"/>
        </w:rPr>
      </w:pPr>
      <w:r>
        <w:rPr>
          <w:rFonts w:cs="Merriweather-Regular"/>
          <w:color w:val="131313"/>
        </w:rPr>
        <w:t>111</w:t>
      </w:r>
      <w:r w:rsidR="0061008B">
        <w:rPr>
          <w:rFonts w:cs="Merriweather-Regular"/>
          <w:color w:val="131313"/>
        </w:rPr>
        <w:t xml:space="preserve">, Ontario time of use pricing. </w:t>
      </w:r>
      <w:hyperlink r:id="rId120" w:history="1">
        <w:r w:rsidR="00620CC8" w:rsidRPr="00E131E0">
          <w:rPr>
            <w:rStyle w:val="Hyperlink"/>
            <w:rFonts w:cs="Merriweather-Regular"/>
          </w:rPr>
          <w:t>http://www.ieso.ca/Documents/reports/Preliminary-Report-First-Year-Impact-Evaluation-of-Ontario-TOU-Rates.pdf</w:t>
        </w:r>
      </w:hyperlink>
    </w:p>
    <w:p w14:paraId="0C1A777F" w14:textId="77777777" w:rsidR="00620CC8" w:rsidRPr="00E131E0" w:rsidRDefault="00620CC8">
      <w:pPr>
        <w:rPr>
          <w:rFonts w:cs="Merriweather-Regular"/>
          <w:color w:val="131313"/>
        </w:rPr>
      </w:pPr>
    </w:p>
    <w:p w14:paraId="17FBCC56" w14:textId="6B08D005" w:rsidR="00620CC8" w:rsidRPr="00E131E0" w:rsidRDefault="001A07B3">
      <w:pPr>
        <w:rPr>
          <w:rFonts w:cs="Merriweather-Regular"/>
          <w:color w:val="131313"/>
        </w:rPr>
      </w:pPr>
      <w:r>
        <w:rPr>
          <w:rFonts w:cs="Merriweather-Regular"/>
          <w:color w:val="131313"/>
        </w:rPr>
        <w:t>112</w:t>
      </w:r>
      <w:r w:rsidR="0061008B">
        <w:rPr>
          <w:rFonts w:cs="Merriweather-Regular"/>
          <w:color w:val="131313"/>
        </w:rPr>
        <w:t xml:space="preserve">, London time of use trial. </w:t>
      </w:r>
      <w:r w:rsidR="00620CC8" w:rsidRPr="00E131E0">
        <w:rPr>
          <w:rFonts w:cs="Merriweather-Regular"/>
          <w:color w:val="131313"/>
        </w:rPr>
        <w:t>http://www.lss.supelec.fr/eit-sess/ICT_Labs_SESS_2013/Poster_summer_school_2013/Alex_Whitney.pdf</w:t>
      </w:r>
    </w:p>
    <w:p w14:paraId="40724129" w14:textId="77777777" w:rsidR="004D485B" w:rsidRPr="00E131E0" w:rsidRDefault="004D485B">
      <w:pPr>
        <w:rPr>
          <w:rFonts w:cs="Merriweather-Regular"/>
          <w:color w:val="131313"/>
        </w:rPr>
      </w:pPr>
    </w:p>
    <w:p w14:paraId="545F282B" w14:textId="5A84E934" w:rsidR="004B027C" w:rsidRPr="00E30180" w:rsidRDefault="00620CC8" w:rsidP="00E30180">
      <w:pPr>
        <w:jc w:val="center"/>
        <w:rPr>
          <w:rFonts w:cs="Merriweather-Regular"/>
          <w:b/>
          <w:i/>
          <w:color w:val="131313"/>
        </w:rPr>
      </w:pPr>
      <w:r w:rsidRPr="00E30180">
        <w:rPr>
          <w:rFonts w:cs="Merriweather-Regular"/>
          <w:b/>
          <w:i/>
          <w:color w:val="131313"/>
        </w:rPr>
        <w:t>Page 166</w:t>
      </w:r>
    </w:p>
    <w:p w14:paraId="3D5755D7" w14:textId="77777777" w:rsidR="00620CC8" w:rsidRPr="00E131E0" w:rsidRDefault="00620CC8">
      <w:pPr>
        <w:rPr>
          <w:rFonts w:cs="Merriweather-Regular"/>
          <w:color w:val="131313"/>
        </w:rPr>
      </w:pPr>
    </w:p>
    <w:p w14:paraId="61484FF7" w14:textId="333E960D" w:rsidR="00620CC8" w:rsidRPr="00E131E0" w:rsidRDefault="001A07B3">
      <w:pPr>
        <w:rPr>
          <w:rFonts w:cs="Merriweather-Regular"/>
          <w:color w:val="131313"/>
        </w:rPr>
      </w:pPr>
      <w:r>
        <w:rPr>
          <w:rFonts w:cs="Merriweather-Regular"/>
          <w:color w:val="131313"/>
        </w:rPr>
        <w:t>113</w:t>
      </w:r>
      <w:r w:rsidR="0061008B">
        <w:rPr>
          <w:rFonts w:cs="Merriweather-Regular"/>
          <w:color w:val="131313"/>
        </w:rPr>
        <w:t xml:space="preserve">, Jason Palmer and Cambridge Architectural Research work on UK household energy use. </w:t>
      </w:r>
      <w:hyperlink r:id="rId121" w:history="1">
        <w:r w:rsidR="00900566" w:rsidRPr="00E131E0">
          <w:rPr>
            <w:rStyle w:val="Hyperlink"/>
            <w:rFonts w:cs="Merriweather-Regular"/>
          </w:rPr>
          <w:t>http://www.carltd.com/services/UK-housing-energy</w:t>
        </w:r>
      </w:hyperlink>
    </w:p>
    <w:p w14:paraId="7021EBB5" w14:textId="77777777" w:rsidR="00900566" w:rsidRPr="00E131E0" w:rsidRDefault="00900566">
      <w:pPr>
        <w:rPr>
          <w:rFonts w:cs="Merriweather-Regular"/>
          <w:color w:val="131313"/>
        </w:rPr>
      </w:pPr>
    </w:p>
    <w:p w14:paraId="0F5F4339" w14:textId="7C4214BF" w:rsidR="00900566" w:rsidRPr="00E30180" w:rsidRDefault="00900566" w:rsidP="00E30180">
      <w:pPr>
        <w:jc w:val="center"/>
        <w:rPr>
          <w:rFonts w:cs="Merriweather-Regular"/>
          <w:b/>
          <w:i/>
          <w:color w:val="131313"/>
        </w:rPr>
      </w:pPr>
      <w:r w:rsidRPr="00E30180">
        <w:rPr>
          <w:rFonts w:cs="Merriweather-Regular"/>
          <w:b/>
          <w:i/>
          <w:color w:val="131313"/>
        </w:rPr>
        <w:t>Page 167</w:t>
      </w:r>
    </w:p>
    <w:p w14:paraId="54A2952F" w14:textId="77777777" w:rsidR="00900566" w:rsidRPr="00E131E0" w:rsidRDefault="00900566">
      <w:pPr>
        <w:rPr>
          <w:rFonts w:cs="Merriweather-Regular"/>
          <w:color w:val="131313"/>
        </w:rPr>
      </w:pPr>
    </w:p>
    <w:p w14:paraId="10ED595E" w14:textId="7D10E374" w:rsidR="00900566" w:rsidRPr="00E131E0" w:rsidRDefault="001A07B3">
      <w:pPr>
        <w:rPr>
          <w:rFonts w:cs="Merriweather-Regular"/>
          <w:color w:val="131313"/>
        </w:rPr>
      </w:pPr>
      <w:r>
        <w:rPr>
          <w:rFonts w:cs="Merriweather-Regular"/>
          <w:color w:val="131313"/>
        </w:rPr>
        <w:t>114</w:t>
      </w:r>
      <w:r w:rsidR="0061008B">
        <w:rPr>
          <w:rFonts w:cs="Merriweather-Regular"/>
          <w:color w:val="131313"/>
        </w:rPr>
        <w:t xml:space="preserve">, </w:t>
      </w:r>
      <w:r w:rsidR="00900566" w:rsidRPr="00E131E0">
        <w:rPr>
          <w:rFonts w:cs="Merriweather-Regular"/>
          <w:color w:val="131313"/>
        </w:rPr>
        <w:t>Impact of home insulation measures</w:t>
      </w:r>
      <w:r w:rsidR="0061008B">
        <w:rPr>
          <w:rFonts w:cs="Merriweather-Regular"/>
          <w:color w:val="131313"/>
        </w:rPr>
        <w:t xml:space="preserve">. </w:t>
      </w:r>
      <w:hyperlink r:id="rId122" w:history="1">
        <w:r w:rsidR="00900566" w:rsidRPr="00E131E0">
          <w:rPr>
            <w:rStyle w:val="Hyperlink"/>
            <w:rFonts w:cs="Merriweather-Regular"/>
          </w:rPr>
          <w:t>https://www.gov.uk/government/statistics/national-energy-efficiency-data-framework-need-report-summary-of-analysis-2015</w:t>
        </w:r>
      </w:hyperlink>
      <w:r w:rsidR="0061008B">
        <w:rPr>
          <w:rFonts w:cs="Merriweather-Regular"/>
          <w:color w:val="131313"/>
        </w:rPr>
        <w:t xml:space="preserve">. </w:t>
      </w:r>
      <w:r w:rsidR="00900566" w:rsidRPr="00E131E0">
        <w:rPr>
          <w:rFonts w:cs="Merriweather-Regular"/>
          <w:color w:val="131313"/>
        </w:rPr>
        <w:t>Data is in the file labelled ‘Headline tables impact of measures 2012’.</w:t>
      </w:r>
    </w:p>
    <w:p w14:paraId="7C8A1F85" w14:textId="0A1E6B4E" w:rsidR="00900566" w:rsidRPr="00E30180" w:rsidRDefault="00900566" w:rsidP="00E30180">
      <w:pPr>
        <w:jc w:val="center"/>
        <w:rPr>
          <w:rFonts w:cs="Merriweather-Regular"/>
          <w:b/>
          <w:i/>
          <w:color w:val="131313"/>
        </w:rPr>
      </w:pPr>
      <w:r w:rsidRPr="00E30180">
        <w:rPr>
          <w:rFonts w:cs="Merriweather-Regular"/>
          <w:b/>
          <w:i/>
          <w:color w:val="131313"/>
        </w:rPr>
        <w:t>Chapter 6</w:t>
      </w:r>
    </w:p>
    <w:p w14:paraId="4DCAFDBC" w14:textId="77777777" w:rsidR="00406AE5" w:rsidRPr="00E30180" w:rsidRDefault="00406AE5" w:rsidP="00E30180">
      <w:pPr>
        <w:jc w:val="center"/>
        <w:rPr>
          <w:rFonts w:cs="Merriweather-Regular"/>
          <w:b/>
          <w:i/>
          <w:color w:val="131313"/>
        </w:rPr>
      </w:pPr>
    </w:p>
    <w:p w14:paraId="7F74FBCC" w14:textId="45ECAD88" w:rsidR="00406AE5" w:rsidRPr="00E30180" w:rsidRDefault="00406AE5" w:rsidP="00E30180">
      <w:pPr>
        <w:jc w:val="center"/>
        <w:rPr>
          <w:rFonts w:cs="Merriweather-Regular"/>
          <w:b/>
          <w:i/>
          <w:color w:val="131313"/>
        </w:rPr>
      </w:pPr>
      <w:r w:rsidRPr="00E30180">
        <w:rPr>
          <w:rFonts w:cs="Merriweather-Regular"/>
          <w:b/>
          <w:i/>
          <w:color w:val="131313"/>
        </w:rPr>
        <w:t>Page 173</w:t>
      </w:r>
    </w:p>
    <w:p w14:paraId="59E8303E" w14:textId="77777777" w:rsidR="00900566" w:rsidRPr="00E131E0" w:rsidRDefault="00900566">
      <w:pPr>
        <w:rPr>
          <w:rFonts w:cs="Merriweather-Regular"/>
          <w:color w:val="131313"/>
        </w:rPr>
      </w:pPr>
    </w:p>
    <w:p w14:paraId="51CB4079" w14:textId="7FD93E95" w:rsidR="00406AE5" w:rsidRPr="00E131E0" w:rsidRDefault="001A07B3">
      <w:pPr>
        <w:rPr>
          <w:rFonts w:cs="Merriweather-Regular"/>
          <w:color w:val="131313"/>
        </w:rPr>
      </w:pPr>
      <w:r>
        <w:rPr>
          <w:rFonts w:cs="Merriweather-Regular"/>
          <w:color w:val="131313"/>
        </w:rPr>
        <w:t>115</w:t>
      </w:r>
      <w:r w:rsidR="0061008B">
        <w:rPr>
          <w:rFonts w:cs="Merriweather-Regular"/>
          <w:color w:val="131313"/>
        </w:rPr>
        <w:t>,</w:t>
      </w:r>
      <w:r w:rsidR="00406AE5" w:rsidRPr="00E131E0">
        <w:rPr>
          <w:rFonts w:cs="Merriweather-Regular"/>
          <w:color w:val="131313"/>
        </w:rPr>
        <w:t xml:space="preserve"> </w:t>
      </w:r>
      <w:proofErr w:type="spellStart"/>
      <w:r w:rsidR="00406AE5" w:rsidRPr="00E131E0">
        <w:rPr>
          <w:rFonts w:cs="Merriweather-Regular"/>
          <w:color w:val="131313"/>
        </w:rPr>
        <w:t>Moodys</w:t>
      </w:r>
      <w:proofErr w:type="spellEnd"/>
      <w:r w:rsidR="00406AE5" w:rsidRPr="00E131E0">
        <w:rPr>
          <w:rFonts w:cs="Merriweather-Regular"/>
          <w:color w:val="131313"/>
        </w:rPr>
        <w:t xml:space="preserve"> </w:t>
      </w:r>
      <w:r w:rsidR="0061008B">
        <w:rPr>
          <w:rFonts w:cs="Merriweather-Regular"/>
          <w:color w:val="131313"/>
        </w:rPr>
        <w:t xml:space="preserve">writing on </w:t>
      </w:r>
      <w:r w:rsidR="00406AE5" w:rsidRPr="00E131E0">
        <w:rPr>
          <w:rFonts w:cs="Merriweather-Regular"/>
          <w:color w:val="131313"/>
        </w:rPr>
        <w:t>battery prices</w:t>
      </w:r>
      <w:r w:rsidR="0061008B">
        <w:rPr>
          <w:rFonts w:cs="Merriweather-Regular"/>
          <w:color w:val="131313"/>
        </w:rPr>
        <w:t xml:space="preserve">. </w:t>
      </w:r>
      <w:hyperlink r:id="rId123" w:history="1">
        <w:r w:rsidR="00406AE5" w:rsidRPr="00E131E0">
          <w:rPr>
            <w:rStyle w:val="Hyperlink"/>
            <w:rFonts w:cs="Merriweather-Regular"/>
          </w:rPr>
          <w:t>https://www.moodys.com/research/Moodys-Declining-battery-prices-could-lead-to-commercial-and-industrial--PR_335274</w:t>
        </w:r>
      </w:hyperlink>
    </w:p>
    <w:p w14:paraId="295B964A" w14:textId="77777777" w:rsidR="0063189A" w:rsidRPr="00E131E0" w:rsidRDefault="0063189A">
      <w:pPr>
        <w:rPr>
          <w:rFonts w:cs="Merriweather-Regular"/>
          <w:color w:val="131313"/>
        </w:rPr>
      </w:pPr>
    </w:p>
    <w:p w14:paraId="39A15A44" w14:textId="1AC67700" w:rsidR="0063189A" w:rsidRPr="00E30180" w:rsidRDefault="0063189A" w:rsidP="00E30180">
      <w:pPr>
        <w:jc w:val="center"/>
        <w:rPr>
          <w:rFonts w:cs="Merriweather-Regular"/>
          <w:b/>
          <w:i/>
          <w:color w:val="131313"/>
        </w:rPr>
      </w:pPr>
      <w:r w:rsidRPr="00E30180">
        <w:rPr>
          <w:rFonts w:cs="Merriweather-Regular"/>
          <w:b/>
          <w:i/>
          <w:color w:val="131313"/>
        </w:rPr>
        <w:t>Page 176</w:t>
      </w:r>
    </w:p>
    <w:p w14:paraId="23CA0DF4" w14:textId="77777777" w:rsidR="00406AE5" w:rsidRPr="00E131E0" w:rsidRDefault="00406AE5">
      <w:pPr>
        <w:rPr>
          <w:rFonts w:cs="Merriweather-Regular"/>
          <w:color w:val="131313"/>
        </w:rPr>
      </w:pPr>
    </w:p>
    <w:p w14:paraId="77C8E64D" w14:textId="3DD84884" w:rsidR="0063189A" w:rsidRPr="00E131E0" w:rsidRDefault="001A07B3">
      <w:pPr>
        <w:rPr>
          <w:rFonts w:cs="Merriweather-Regular"/>
          <w:color w:val="131313"/>
        </w:rPr>
      </w:pPr>
      <w:r>
        <w:rPr>
          <w:rFonts w:cs="Merriweather-Regular"/>
          <w:color w:val="131313"/>
        </w:rPr>
        <w:t>116</w:t>
      </w:r>
      <w:r w:rsidR="0061008B">
        <w:rPr>
          <w:rFonts w:cs="Merriweather-Regular"/>
          <w:color w:val="131313"/>
        </w:rPr>
        <w:t>,</w:t>
      </w:r>
      <w:r w:rsidR="00406AE5" w:rsidRPr="00E131E0">
        <w:rPr>
          <w:rFonts w:cs="Merriweather-Regular"/>
          <w:color w:val="131313"/>
        </w:rPr>
        <w:t xml:space="preserve"> Deutsche Bank</w:t>
      </w:r>
      <w:r w:rsidR="0061008B">
        <w:rPr>
          <w:rFonts w:cs="Merriweather-Regular"/>
          <w:color w:val="131313"/>
        </w:rPr>
        <w:t xml:space="preserve"> comments on</w:t>
      </w:r>
      <w:r w:rsidR="00406AE5" w:rsidRPr="00E131E0">
        <w:rPr>
          <w:rFonts w:cs="Merriweather-Regular"/>
          <w:color w:val="131313"/>
        </w:rPr>
        <w:t xml:space="preserve"> battery prices</w:t>
      </w:r>
      <w:r w:rsidR="0061008B">
        <w:rPr>
          <w:rFonts w:cs="Merriweather-Regular"/>
          <w:color w:val="131313"/>
        </w:rPr>
        <w:t xml:space="preserve">. </w:t>
      </w:r>
      <w:hyperlink r:id="rId124" w:history="1">
        <w:r w:rsidR="0063189A" w:rsidRPr="00E131E0">
          <w:rPr>
            <w:rStyle w:val="Hyperlink"/>
            <w:rFonts w:cs="Merriweather-Regular"/>
          </w:rPr>
          <w:t>http://unstats.un.org/unsd/trade/s_geneva2011/refdocs/RDs/Lithium-Ion%20Batteries%20(Gereffi%20-%20May%202010).pdf</w:t>
        </w:r>
      </w:hyperlink>
      <w:r w:rsidR="0063189A" w:rsidRPr="00E131E0">
        <w:rPr>
          <w:rFonts w:cs="Merriweather-Regular"/>
          <w:color w:val="131313"/>
        </w:rPr>
        <w:t xml:space="preserve">   </w:t>
      </w:r>
    </w:p>
    <w:p w14:paraId="0D3E47F7" w14:textId="77777777" w:rsidR="0063189A" w:rsidRPr="00E131E0" w:rsidRDefault="0063189A">
      <w:pPr>
        <w:rPr>
          <w:rFonts w:cs="Merriweather-Regular"/>
          <w:color w:val="131313"/>
        </w:rPr>
      </w:pPr>
    </w:p>
    <w:p w14:paraId="52D6105F" w14:textId="436850F6" w:rsidR="0063189A" w:rsidRPr="00E131E0" w:rsidRDefault="001A07B3">
      <w:pPr>
        <w:rPr>
          <w:rFonts w:cs="Merriweather-Regular"/>
          <w:color w:val="131313"/>
        </w:rPr>
      </w:pPr>
      <w:r>
        <w:rPr>
          <w:rFonts w:cs="Merriweather-Regular"/>
          <w:color w:val="131313"/>
        </w:rPr>
        <w:t>117</w:t>
      </w:r>
      <w:r w:rsidR="0061008B">
        <w:rPr>
          <w:rFonts w:cs="Merriweather-Regular"/>
          <w:color w:val="131313"/>
        </w:rPr>
        <w:t>,</w:t>
      </w:r>
      <w:r w:rsidR="0063189A" w:rsidRPr="00E131E0">
        <w:rPr>
          <w:rFonts w:cs="Merriweather-Regular"/>
          <w:color w:val="131313"/>
        </w:rPr>
        <w:t xml:space="preserve"> </w:t>
      </w:r>
      <w:r w:rsidR="0061008B">
        <w:rPr>
          <w:rFonts w:cs="Merriweather-Regular"/>
          <w:color w:val="131313"/>
        </w:rPr>
        <w:t xml:space="preserve">Battery cost estimates from BCG. </w:t>
      </w:r>
      <w:hyperlink r:id="rId125" w:history="1">
        <w:r w:rsidR="0063189A" w:rsidRPr="00E131E0">
          <w:rPr>
            <w:rStyle w:val="Hyperlink"/>
            <w:rFonts w:cs="Merriweather-Regular"/>
          </w:rPr>
          <w:t>https://www.bcg.com/documents/file36615.pdf</w:t>
        </w:r>
      </w:hyperlink>
    </w:p>
    <w:p w14:paraId="7B2EB476" w14:textId="77777777" w:rsidR="0063189A" w:rsidRPr="00E131E0" w:rsidRDefault="0063189A">
      <w:pPr>
        <w:rPr>
          <w:rFonts w:cs="Merriweather-Regular"/>
          <w:color w:val="131313"/>
        </w:rPr>
      </w:pPr>
    </w:p>
    <w:p w14:paraId="225603D9" w14:textId="7A510FEF" w:rsidR="0061008B" w:rsidRDefault="001A07B3">
      <w:pPr>
        <w:rPr>
          <w:rFonts w:cs="Merriweather-Regular"/>
          <w:color w:val="131313"/>
        </w:rPr>
      </w:pPr>
      <w:r>
        <w:rPr>
          <w:rFonts w:cs="Merriweather-Regular"/>
          <w:color w:val="131313"/>
        </w:rPr>
        <w:t>118</w:t>
      </w:r>
      <w:r w:rsidR="0061008B">
        <w:rPr>
          <w:rFonts w:cs="Merriweather-Regular"/>
          <w:color w:val="131313"/>
        </w:rPr>
        <w:t xml:space="preserve">, Stockholm Environment Institute work on car battery prices. </w:t>
      </w:r>
      <w:hyperlink r:id="rId126" w:history="1">
        <w:r w:rsidR="0061008B" w:rsidRPr="00BF5476">
          <w:rPr>
            <w:rStyle w:val="Hyperlink"/>
            <w:rFonts w:cs="Merriweather-Regular"/>
          </w:rPr>
          <w:t>https://www.sei-international.org/mediamanager/documents/Publications/SEI-Nature-pre-pub-2015-falling-costs-battery-packs-BEVs.pdf</w:t>
        </w:r>
      </w:hyperlink>
      <w:r w:rsidR="0061008B">
        <w:rPr>
          <w:rFonts w:cs="Merriweather-Regular"/>
          <w:color w:val="131313"/>
        </w:rPr>
        <w:t>. Figure 1</w:t>
      </w:r>
    </w:p>
    <w:p w14:paraId="3D27BADF" w14:textId="77777777" w:rsidR="0061008B" w:rsidRPr="00E131E0" w:rsidRDefault="0061008B">
      <w:pPr>
        <w:rPr>
          <w:rFonts w:cs="Merriweather-Regular"/>
          <w:color w:val="131313"/>
        </w:rPr>
      </w:pPr>
    </w:p>
    <w:p w14:paraId="331E3DE9" w14:textId="2AD5165F" w:rsidR="008477AE" w:rsidRPr="00E131E0" w:rsidRDefault="001A07B3">
      <w:pPr>
        <w:rPr>
          <w:rFonts w:cs="Merriweather-Regular"/>
          <w:color w:val="131313"/>
        </w:rPr>
      </w:pPr>
      <w:r>
        <w:rPr>
          <w:rFonts w:cs="Merriweather-Regular"/>
          <w:color w:val="131313"/>
        </w:rPr>
        <w:t>119</w:t>
      </w:r>
      <w:r w:rsidR="0061008B">
        <w:rPr>
          <w:rFonts w:cs="Merriweather-Regular"/>
          <w:color w:val="131313"/>
        </w:rPr>
        <w:t>,</w:t>
      </w:r>
      <w:r w:rsidR="0063189A" w:rsidRPr="00E131E0">
        <w:rPr>
          <w:rFonts w:cs="Merriweather-Regular"/>
          <w:color w:val="131313"/>
        </w:rPr>
        <w:t xml:space="preserve"> GM</w:t>
      </w:r>
      <w:r w:rsidR="0061008B">
        <w:rPr>
          <w:rFonts w:cs="Merriweather-Regular"/>
          <w:color w:val="131313"/>
        </w:rPr>
        <w:t xml:space="preserve"> on</w:t>
      </w:r>
      <w:r w:rsidR="0063189A" w:rsidRPr="00E131E0">
        <w:rPr>
          <w:rFonts w:cs="Merriweather-Regular"/>
          <w:color w:val="131313"/>
        </w:rPr>
        <w:t xml:space="preserve"> battery costs</w:t>
      </w:r>
      <w:r w:rsidR="0061008B">
        <w:rPr>
          <w:rFonts w:cs="Merriweather-Regular"/>
          <w:color w:val="131313"/>
        </w:rPr>
        <w:t xml:space="preserve">. </w:t>
      </w:r>
      <w:hyperlink r:id="rId127" w:history="1">
        <w:r w:rsidR="008477AE" w:rsidRPr="00E131E0">
          <w:rPr>
            <w:rStyle w:val="Hyperlink"/>
            <w:rFonts w:cs="Merriweather-Regular"/>
          </w:rPr>
          <w:t>http://insideevs.com/lg-chem-ticked-gm-disclosing-145kwh-battery-cell-pricing-video/</w:t>
        </w:r>
      </w:hyperlink>
    </w:p>
    <w:p w14:paraId="2609D219" w14:textId="70A63AA0" w:rsidR="003A09FF" w:rsidRPr="00E30180" w:rsidRDefault="00182A1C" w:rsidP="00E30180">
      <w:pPr>
        <w:jc w:val="center"/>
        <w:rPr>
          <w:rFonts w:cs="Merriweather-Regular"/>
          <w:b/>
          <w:i/>
          <w:color w:val="131313"/>
        </w:rPr>
      </w:pPr>
      <w:r w:rsidRPr="00E30180">
        <w:rPr>
          <w:rFonts w:cs="Merriweather-Regular"/>
          <w:b/>
          <w:i/>
          <w:color w:val="131313"/>
        </w:rPr>
        <w:t>Page 178</w:t>
      </w:r>
    </w:p>
    <w:p w14:paraId="3423EF08" w14:textId="77777777" w:rsidR="00182A1C" w:rsidRPr="00E131E0" w:rsidRDefault="00182A1C">
      <w:pPr>
        <w:rPr>
          <w:rFonts w:cs="Merriweather-Regular"/>
          <w:i/>
          <w:color w:val="131313"/>
        </w:rPr>
      </w:pPr>
    </w:p>
    <w:p w14:paraId="278F3A00" w14:textId="69A16475" w:rsidR="00182A1C" w:rsidRPr="00E131E0" w:rsidRDefault="001A07B3">
      <w:pPr>
        <w:rPr>
          <w:rFonts w:cs="Merriweather-Regular"/>
          <w:color w:val="131313"/>
        </w:rPr>
      </w:pPr>
      <w:r>
        <w:rPr>
          <w:rFonts w:cs="Merriweather-Regular"/>
          <w:color w:val="131313"/>
        </w:rPr>
        <w:t>120</w:t>
      </w:r>
      <w:r w:rsidR="00EF7957">
        <w:rPr>
          <w:rFonts w:cs="Merriweather-Regular"/>
          <w:color w:val="131313"/>
        </w:rPr>
        <w:t>,</w:t>
      </w:r>
      <w:r w:rsidR="00182A1C" w:rsidRPr="00E131E0">
        <w:rPr>
          <w:rFonts w:cs="Merriweather-Regular"/>
          <w:color w:val="131313"/>
        </w:rPr>
        <w:t xml:space="preserve"> M</w:t>
      </w:r>
      <w:r w:rsidR="0061008B">
        <w:rPr>
          <w:rFonts w:cs="Merriweather-Regular"/>
          <w:color w:val="131313"/>
        </w:rPr>
        <w:t>ichael</w:t>
      </w:r>
      <w:r w:rsidR="00182A1C" w:rsidRPr="00E131E0">
        <w:rPr>
          <w:rFonts w:cs="Merriweather-Regular"/>
          <w:color w:val="131313"/>
        </w:rPr>
        <w:t xml:space="preserve"> </w:t>
      </w:r>
      <w:proofErr w:type="spellStart"/>
      <w:r w:rsidR="00182A1C" w:rsidRPr="00E131E0">
        <w:rPr>
          <w:rFonts w:cs="Merriweather-Regular"/>
          <w:color w:val="131313"/>
        </w:rPr>
        <w:t>Leibreich</w:t>
      </w:r>
      <w:r w:rsidR="0061008B">
        <w:rPr>
          <w:rFonts w:cs="Merriweather-Regular"/>
          <w:color w:val="131313"/>
        </w:rPr>
        <w:t>’s</w:t>
      </w:r>
      <w:proofErr w:type="spellEnd"/>
      <w:r w:rsidR="0061008B">
        <w:rPr>
          <w:rFonts w:cs="Merriweather-Regular"/>
          <w:color w:val="131313"/>
        </w:rPr>
        <w:t xml:space="preserve"> comments on</w:t>
      </w:r>
      <w:r w:rsidR="00EF7957">
        <w:rPr>
          <w:rFonts w:cs="Merriweather-Regular"/>
          <w:color w:val="131313"/>
        </w:rPr>
        <w:t xml:space="preserve"> lithium ion experience curve. </w:t>
      </w:r>
      <w:hyperlink r:id="rId128" w:history="1">
        <w:r w:rsidR="00182A1C" w:rsidRPr="00E131E0">
          <w:rPr>
            <w:rStyle w:val="Hyperlink"/>
            <w:rFonts w:cs="Merriweather-Regular"/>
          </w:rPr>
          <w:t>http://www.bbhub.io/bnef/sites/4/2015/04/BNEF_2014-04-08-ML-Summit-Keynote_Final_normal-format_with-ML-clicks.pdf</w:t>
        </w:r>
      </w:hyperlink>
    </w:p>
    <w:p w14:paraId="626E6A4D" w14:textId="77777777" w:rsidR="00182A1C" w:rsidRPr="00EF7957" w:rsidRDefault="00182A1C">
      <w:pPr>
        <w:rPr>
          <w:rFonts w:cs="Merriweather-Regular"/>
          <w:i/>
          <w:color w:val="131313"/>
        </w:rPr>
      </w:pPr>
    </w:p>
    <w:p w14:paraId="553EB4C4" w14:textId="464D5A63" w:rsidR="0077567C" w:rsidRPr="00E30180" w:rsidRDefault="0077567C" w:rsidP="00E30180">
      <w:pPr>
        <w:jc w:val="center"/>
        <w:rPr>
          <w:rFonts w:cs="Merriweather-Regular"/>
          <w:b/>
          <w:i/>
          <w:color w:val="131313"/>
        </w:rPr>
      </w:pPr>
      <w:r w:rsidRPr="00E30180">
        <w:rPr>
          <w:rFonts w:cs="Merriweather-Regular"/>
          <w:b/>
          <w:i/>
          <w:color w:val="131313"/>
        </w:rPr>
        <w:lastRenderedPageBreak/>
        <w:t>Page 192</w:t>
      </w:r>
    </w:p>
    <w:p w14:paraId="61A9B338" w14:textId="77777777" w:rsidR="0077567C" w:rsidRPr="00E131E0" w:rsidRDefault="0077567C">
      <w:pPr>
        <w:rPr>
          <w:rFonts w:cs="Merriweather-Regular"/>
          <w:color w:val="131313"/>
        </w:rPr>
      </w:pPr>
    </w:p>
    <w:p w14:paraId="380AB415" w14:textId="2C4EE7B8" w:rsidR="00182A1C" w:rsidRPr="00E131E0" w:rsidRDefault="001A07B3">
      <w:pPr>
        <w:rPr>
          <w:rFonts w:cs="Merriweather-Regular"/>
          <w:color w:val="131313"/>
        </w:rPr>
      </w:pPr>
      <w:r>
        <w:rPr>
          <w:rFonts w:cs="Merriweather-Regular"/>
          <w:color w:val="131313"/>
        </w:rPr>
        <w:t>121</w:t>
      </w:r>
      <w:r w:rsidR="00EF7957">
        <w:rPr>
          <w:rFonts w:cs="Merriweather-Regular"/>
          <w:color w:val="131313"/>
        </w:rPr>
        <w:t>,</w:t>
      </w:r>
      <w:r w:rsidR="0077567C" w:rsidRPr="00E131E0">
        <w:rPr>
          <w:rFonts w:cs="Merriweather-Regular"/>
          <w:color w:val="131313"/>
        </w:rPr>
        <w:t xml:space="preserve"> </w:t>
      </w:r>
      <w:hyperlink r:id="rId129" w:history="1">
        <w:r w:rsidR="0077567C" w:rsidRPr="00E131E0">
          <w:rPr>
            <w:rStyle w:val="Hyperlink"/>
            <w:rFonts w:cs="Merriweather-Regular"/>
          </w:rPr>
          <w:t>http://www.greentechmedia.com/articles/read/duke-energy-teams-up-with-green-charge-networks-for-behind-the-meter-batter</w:t>
        </w:r>
      </w:hyperlink>
    </w:p>
    <w:p w14:paraId="158517C4" w14:textId="77777777" w:rsidR="0077567C" w:rsidRPr="00E131E0" w:rsidRDefault="0077567C">
      <w:pPr>
        <w:rPr>
          <w:rFonts w:cs="Merriweather-Regular"/>
          <w:color w:val="131313"/>
        </w:rPr>
      </w:pPr>
    </w:p>
    <w:p w14:paraId="2DED7EB0" w14:textId="327B05AC" w:rsidR="0077567C" w:rsidRPr="00E30180" w:rsidRDefault="0077567C" w:rsidP="00E30180">
      <w:pPr>
        <w:jc w:val="center"/>
        <w:rPr>
          <w:rFonts w:cs="Merriweather-Regular"/>
          <w:b/>
          <w:i/>
          <w:color w:val="131313"/>
        </w:rPr>
      </w:pPr>
      <w:r w:rsidRPr="00E30180">
        <w:rPr>
          <w:rFonts w:cs="Merriweather-Regular"/>
          <w:b/>
          <w:i/>
          <w:color w:val="131313"/>
        </w:rPr>
        <w:t>Page 193</w:t>
      </w:r>
    </w:p>
    <w:p w14:paraId="0B220088" w14:textId="77777777" w:rsidR="0077567C" w:rsidRPr="00E131E0" w:rsidRDefault="0077567C">
      <w:pPr>
        <w:rPr>
          <w:rFonts w:cs="Merriweather-Regular"/>
          <w:color w:val="131313"/>
        </w:rPr>
      </w:pPr>
    </w:p>
    <w:p w14:paraId="27A120C7" w14:textId="74392DE5" w:rsidR="005677F8" w:rsidRDefault="001A07B3" w:rsidP="00D94ABB">
      <w:pPr>
        <w:rPr>
          <w:rFonts w:cs="Merriweather-Regular"/>
          <w:color w:val="131313"/>
        </w:rPr>
      </w:pPr>
      <w:r>
        <w:rPr>
          <w:rFonts w:cs="Merriweather-Regular"/>
          <w:color w:val="131313"/>
        </w:rPr>
        <w:t>122</w:t>
      </w:r>
      <w:r w:rsidR="00EF7957">
        <w:rPr>
          <w:rFonts w:cs="Merriweather-Regular"/>
          <w:color w:val="131313"/>
        </w:rPr>
        <w:t>,</w:t>
      </w:r>
      <w:r w:rsidR="0077567C" w:rsidRPr="00E131E0">
        <w:rPr>
          <w:rFonts w:cs="Merriweather-Regular"/>
          <w:color w:val="131313"/>
        </w:rPr>
        <w:t xml:space="preserve"> </w:t>
      </w:r>
      <w:hyperlink r:id="rId130" w:history="1">
        <w:r w:rsidR="0077567C" w:rsidRPr="00E131E0">
          <w:rPr>
            <w:rStyle w:val="Hyperlink"/>
            <w:rFonts w:cs="Merriweather-Regular"/>
          </w:rPr>
          <w:t>https://www.moodys.com/research/Moodys-Declining-battery-prices-could-lead-to-commercial-and-industrial--PR_335274</w:t>
        </w:r>
      </w:hyperlink>
    </w:p>
    <w:p w14:paraId="50A2A466" w14:textId="77777777" w:rsidR="00D94ABB" w:rsidRPr="00D94ABB" w:rsidRDefault="00D94ABB" w:rsidP="00D94ABB">
      <w:pPr>
        <w:rPr>
          <w:rFonts w:cs="Merriweather-Regular"/>
          <w:color w:val="131313"/>
        </w:rPr>
      </w:pPr>
    </w:p>
    <w:p w14:paraId="6B73282A" w14:textId="05E7E234" w:rsidR="005677F8" w:rsidRPr="00E30180" w:rsidRDefault="005677F8" w:rsidP="00E30180">
      <w:pPr>
        <w:jc w:val="center"/>
        <w:rPr>
          <w:rFonts w:cs="Merriweather-Regular"/>
          <w:b/>
          <w:i/>
          <w:color w:val="131313"/>
        </w:rPr>
      </w:pPr>
      <w:r w:rsidRPr="00E30180">
        <w:rPr>
          <w:rFonts w:cs="Merriweather-Regular"/>
          <w:b/>
          <w:i/>
          <w:color w:val="131313"/>
        </w:rPr>
        <w:t>Page 199</w:t>
      </w:r>
    </w:p>
    <w:p w14:paraId="3BD8C41A" w14:textId="77777777" w:rsidR="005677F8" w:rsidRPr="00E131E0" w:rsidRDefault="005677F8">
      <w:pPr>
        <w:rPr>
          <w:rFonts w:cs="Merriweather-Regular"/>
          <w:color w:val="131313"/>
        </w:rPr>
      </w:pPr>
    </w:p>
    <w:p w14:paraId="2BDDA6AE" w14:textId="33BB0E5E" w:rsidR="005677F8" w:rsidRPr="00E131E0" w:rsidRDefault="001A07B3">
      <w:pPr>
        <w:rPr>
          <w:rFonts w:cs="Merriweather-Regular"/>
          <w:color w:val="131313"/>
        </w:rPr>
      </w:pPr>
      <w:r>
        <w:rPr>
          <w:rFonts w:cs="Merriweather-Regular"/>
          <w:color w:val="131313"/>
        </w:rPr>
        <w:t>123</w:t>
      </w:r>
      <w:r w:rsidR="00EF7957">
        <w:rPr>
          <w:rFonts w:cs="Merriweather-Regular"/>
          <w:color w:val="131313"/>
        </w:rPr>
        <w:t xml:space="preserve">, Primus Power quotation. </w:t>
      </w:r>
      <w:hyperlink r:id="rId131" w:history="1">
        <w:r w:rsidR="005677F8" w:rsidRPr="00E131E0">
          <w:rPr>
            <w:rStyle w:val="Hyperlink"/>
            <w:rFonts w:cs="Merriweather-Regular"/>
          </w:rPr>
          <w:t>http://www.primuspower.com/energy-storage/</w:t>
        </w:r>
      </w:hyperlink>
    </w:p>
    <w:p w14:paraId="1550998A" w14:textId="77777777" w:rsidR="00B42225" w:rsidRPr="00E131E0" w:rsidRDefault="005677F8">
      <w:pPr>
        <w:rPr>
          <w:rFonts w:cs="Merriweather-Regular"/>
          <w:color w:val="131313"/>
        </w:rPr>
      </w:pPr>
      <w:r w:rsidRPr="00E131E0">
        <w:rPr>
          <w:rFonts w:cs="Merriweather-Regular"/>
          <w:color w:val="131313"/>
        </w:rPr>
        <w:t xml:space="preserve"> </w:t>
      </w:r>
    </w:p>
    <w:p w14:paraId="12D4A865" w14:textId="1D61844F" w:rsidR="00B42225" w:rsidRPr="00E131E0" w:rsidRDefault="001A07B3">
      <w:pPr>
        <w:rPr>
          <w:rFonts w:cs="Merriweather-Regular"/>
          <w:color w:val="131313"/>
        </w:rPr>
      </w:pPr>
      <w:r>
        <w:rPr>
          <w:rFonts w:cs="Merriweather-Regular"/>
          <w:color w:val="131313"/>
        </w:rPr>
        <w:t>124</w:t>
      </w:r>
      <w:r w:rsidR="00EF7957">
        <w:rPr>
          <w:rFonts w:cs="Merriweather-Regular"/>
          <w:color w:val="131313"/>
        </w:rPr>
        <w:t>,</w:t>
      </w:r>
      <w:r w:rsidR="005677F8" w:rsidRPr="00E131E0">
        <w:rPr>
          <w:rFonts w:cs="Merriweather-Regular"/>
          <w:color w:val="131313"/>
        </w:rPr>
        <w:t xml:space="preserve"> </w:t>
      </w:r>
      <w:proofErr w:type="spellStart"/>
      <w:r w:rsidR="005677F8" w:rsidRPr="00E131E0">
        <w:rPr>
          <w:rFonts w:cs="Merriweather-Regular"/>
          <w:color w:val="131313"/>
        </w:rPr>
        <w:t>Kaua’i</w:t>
      </w:r>
      <w:proofErr w:type="spellEnd"/>
      <w:r w:rsidR="00B42225" w:rsidRPr="00E131E0">
        <w:rPr>
          <w:rFonts w:cs="Merriweather-Regular"/>
          <w:color w:val="131313"/>
        </w:rPr>
        <w:t xml:space="preserve"> </w:t>
      </w:r>
      <w:r w:rsidR="00EF7957">
        <w:rPr>
          <w:rFonts w:cs="Merriweather-Regular"/>
          <w:color w:val="131313"/>
        </w:rPr>
        <w:t xml:space="preserve">island </w:t>
      </w:r>
      <w:r w:rsidR="00B42225" w:rsidRPr="00E131E0">
        <w:rPr>
          <w:rFonts w:cs="Merriweather-Regular"/>
          <w:color w:val="131313"/>
        </w:rPr>
        <w:t>solar plus storage</w:t>
      </w:r>
      <w:r w:rsidR="00EF7957">
        <w:rPr>
          <w:rFonts w:cs="Merriweather-Regular"/>
          <w:color w:val="131313"/>
        </w:rPr>
        <w:t xml:space="preserve"> </w:t>
      </w:r>
      <w:proofErr w:type="spellStart"/>
      <w:r w:rsidR="00EF7957">
        <w:rPr>
          <w:rFonts w:cs="Merriweather-Regular"/>
          <w:color w:val="131313"/>
        </w:rPr>
        <w:t>project.</w:t>
      </w:r>
      <w:hyperlink r:id="rId132" w:history="1">
        <w:r w:rsidR="00B42225" w:rsidRPr="00E131E0">
          <w:rPr>
            <w:rStyle w:val="Hyperlink"/>
            <w:rFonts w:cs="Merriweather-Regular"/>
          </w:rPr>
          <w:t>http</w:t>
        </w:r>
        <w:proofErr w:type="spellEnd"/>
        <w:r w:rsidR="00B42225" w:rsidRPr="00E131E0">
          <w:rPr>
            <w:rStyle w:val="Hyperlink"/>
            <w:rFonts w:cs="Merriweather-Regular"/>
          </w:rPr>
          <w:t>://website.kiuc.coop/content/overview</w:t>
        </w:r>
      </w:hyperlink>
    </w:p>
    <w:p w14:paraId="2F47527F" w14:textId="77777777" w:rsidR="00B42225" w:rsidRPr="00E131E0" w:rsidRDefault="00B42225">
      <w:pPr>
        <w:rPr>
          <w:rFonts w:cs="Merriweather-Regular"/>
          <w:color w:val="131313"/>
        </w:rPr>
      </w:pPr>
    </w:p>
    <w:p w14:paraId="737F111A" w14:textId="1C2E635E" w:rsidR="00B42225" w:rsidRPr="005B3C95" w:rsidRDefault="00B42225" w:rsidP="005B3C95">
      <w:pPr>
        <w:jc w:val="center"/>
        <w:rPr>
          <w:rFonts w:cs="Merriweather-Regular"/>
          <w:b/>
          <w:i/>
          <w:color w:val="131313"/>
        </w:rPr>
      </w:pPr>
      <w:r w:rsidRPr="005B3C95">
        <w:rPr>
          <w:rFonts w:cs="Merriweather-Regular"/>
          <w:b/>
          <w:i/>
          <w:color w:val="131313"/>
        </w:rPr>
        <w:t>Page 200</w:t>
      </w:r>
    </w:p>
    <w:p w14:paraId="6CBFFBDE" w14:textId="77777777" w:rsidR="00B42225" w:rsidRPr="00E131E0" w:rsidRDefault="00B42225">
      <w:pPr>
        <w:rPr>
          <w:rFonts w:cs="Merriweather-Regular"/>
          <w:color w:val="131313"/>
        </w:rPr>
      </w:pPr>
    </w:p>
    <w:p w14:paraId="16E0C95D" w14:textId="24250E85" w:rsidR="00B42225" w:rsidRPr="00E131E0" w:rsidRDefault="001A07B3">
      <w:pPr>
        <w:rPr>
          <w:rFonts w:cs="Merriweather-Regular"/>
          <w:color w:val="131313"/>
        </w:rPr>
      </w:pPr>
      <w:r>
        <w:rPr>
          <w:rFonts w:cs="Merriweather-Regular"/>
          <w:color w:val="131313"/>
        </w:rPr>
        <w:t>125</w:t>
      </w:r>
      <w:r w:rsidR="00B42225" w:rsidRPr="00E131E0">
        <w:rPr>
          <w:rFonts w:cs="Merriweather-Regular"/>
          <w:color w:val="131313"/>
        </w:rPr>
        <w:t xml:space="preserve">, </w:t>
      </w:r>
      <w:proofErr w:type="spellStart"/>
      <w:r w:rsidR="00B42225" w:rsidRPr="00E131E0">
        <w:rPr>
          <w:rFonts w:cs="Merriweather-Regular"/>
          <w:color w:val="131313"/>
        </w:rPr>
        <w:t>Kaua’i</w:t>
      </w:r>
      <w:proofErr w:type="spellEnd"/>
      <w:r w:rsidR="00B42225" w:rsidRPr="00E131E0">
        <w:rPr>
          <w:rFonts w:cs="Merriweather-Regular"/>
          <w:color w:val="131313"/>
        </w:rPr>
        <w:t xml:space="preserve"> </w:t>
      </w:r>
      <w:proofErr w:type="spellStart"/>
      <w:r w:rsidR="00B42225" w:rsidRPr="00E131E0">
        <w:rPr>
          <w:rFonts w:cs="Merriweather-Regular"/>
          <w:color w:val="131313"/>
        </w:rPr>
        <w:t>dispatchable</w:t>
      </w:r>
      <w:proofErr w:type="spellEnd"/>
      <w:r w:rsidR="00B42225" w:rsidRPr="00E131E0">
        <w:rPr>
          <w:rFonts w:cs="Merriweather-Regular"/>
          <w:color w:val="131313"/>
        </w:rPr>
        <w:t xml:space="preserve"> power quote</w:t>
      </w:r>
      <w:r w:rsidR="00EF7957">
        <w:rPr>
          <w:rFonts w:cs="Merriweather-Regular"/>
          <w:color w:val="131313"/>
        </w:rPr>
        <w:t xml:space="preserve">. </w:t>
      </w:r>
      <w:hyperlink r:id="rId133" w:history="1">
        <w:r w:rsidR="00B42225" w:rsidRPr="00E131E0">
          <w:rPr>
            <w:rStyle w:val="Hyperlink"/>
            <w:rFonts w:cs="Merriweather-Regular"/>
          </w:rPr>
          <w:t>http://kiuc.coopwebbuilder2.com/sites/kiuc/files/PDF/pr/pr2015-0909-solar.pdf</w:t>
        </w:r>
      </w:hyperlink>
    </w:p>
    <w:p w14:paraId="5A46015C" w14:textId="77777777" w:rsidR="00EE0C35" w:rsidRPr="005B3C95" w:rsidRDefault="00EE0C35" w:rsidP="005B3C95">
      <w:pPr>
        <w:jc w:val="center"/>
        <w:rPr>
          <w:rFonts w:cs="Merriweather-Regular"/>
          <w:b/>
          <w:color w:val="131313"/>
        </w:rPr>
      </w:pPr>
    </w:p>
    <w:p w14:paraId="6951C5EB" w14:textId="1225D13F" w:rsidR="00B42225" w:rsidRPr="00D94ABB" w:rsidRDefault="00EE0C35" w:rsidP="00D94ABB">
      <w:pPr>
        <w:jc w:val="center"/>
        <w:rPr>
          <w:rFonts w:cs="Merriweather-Regular"/>
          <w:b/>
          <w:i/>
          <w:color w:val="131313"/>
        </w:rPr>
      </w:pPr>
      <w:r w:rsidRPr="005B3C95">
        <w:rPr>
          <w:rFonts w:cs="Merriweather-Regular"/>
          <w:b/>
          <w:i/>
          <w:color w:val="131313"/>
        </w:rPr>
        <w:t>Page 201</w:t>
      </w:r>
    </w:p>
    <w:p w14:paraId="61607279" w14:textId="00B5063E" w:rsidR="00EE0C35" w:rsidRPr="00E131E0" w:rsidRDefault="001A07B3">
      <w:pPr>
        <w:rPr>
          <w:rFonts w:cs="Merriweather-Regular"/>
          <w:color w:val="131313"/>
        </w:rPr>
      </w:pPr>
      <w:r>
        <w:rPr>
          <w:rFonts w:cs="Merriweather-Regular"/>
          <w:color w:val="131313"/>
        </w:rPr>
        <w:t>126</w:t>
      </w:r>
      <w:r w:rsidR="00EF7957">
        <w:rPr>
          <w:rFonts w:cs="Merriweather-Regular"/>
          <w:color w:val="131313"/>
        </w:rPr>
        <w:t>,</w:t>
      </w:r>
      <w:r w:rsidR="00EE0C35" w:rsidRPr="00E131E0">
        <w:rPr>
          <w:rFonts w:cs="Merriweather-Regular"/>
          <w:color w:val="131313"/>
        </w:rPr>
        <w:t xml:space="preserve"> GTM forecasts for static batteries</w:t>
      </w:r>
      <w:r w:rsidR="00EF7957">
        <w:rPr>
          <w:rFonts w:cs="Merriweather-Regular"/>
          <w:color w:val="131313"/>
        </w:rPr>
        <w:t>.</w:t>
      </w:r>
      <w:hyperlink r:id="rId134" w:history="1">
        <w:r w:rsidR="00EE0C35" w:rsidRPr="00E131E0">
          <w:rPr>
            <w:rStyle w:val="Hyperlink"/>
            <w:rFonts w:cs="Merriweather-Regular"/>
          </w:rPr>
          <w:t>https://www.greentechmedia.com/research/subscription/u.s.-energy-storage-monitor</w:t>
        </w:r>
      </w:hyperlink>
      <w:r w:rsidR="005B3C95">
        <w:rPr>
          <w:rFonts w:cs="Merriweather-Regular"/>
          <w:color w:val="131313"/>
        </w:rPr>
        <w:t xml:space="preserve">. </w:t>
      </w:r>
      <w:r w:rsidR="00EE0C35" w:rsidRPr="00E131E0">
        <w:rPr>
          <w:rFonts w:cs="Merriweather-Regular"/>
          <w:color w:val="131313"/>
        </w:rPr>
        <w:t>(The book contains an estimate from earlier GTM figures. The actual expected expansion, according to this link is about 10 fold. I checked this source on 4</w:t>
      </w:r>
      <w:r w:rsidR="00EE0C35" w:rsidRPr="00E131E0">
        <w:rPr>
          <w:rFonts w:cs="Merriweather-Regular"/>
          <w:color w:val="131313"/>
          <w:vertAlign w:val="superscript"/>
        </w:rPr>
        <w:t>th</w:t>
      </w:r>
      <w:r w:rsidR="00EE0C35" w:rsidRPr="00E131E0">
        <w:rPr>
          <w:rFonts w:cs="Merriweather-Regular"/>
          <w:color w:val="131313"/>
        </w:rPr>
        <w:t xml:space="preserve"> August 2016).</w:t>
      </w:r>
    </w:p>
    <w:p w14:paraId="2AA988AB" w14:textId="77777777" w:rsidR="00EE0C35" w:rsidRPr="00E131E0" w:rsidRDefault="00EE0C35">
      <w:pPr>
        <w:rPr>
          <w:rFonts w:cs="Merriweather-Regular"/>
          <w:color w:val="131313"/>
        </w:rPr>
      </w:pPr>
    </w:p>
    <w:p w14:paraId="44ECD9DE" w14:textId="4D6EFA01" w:rsidR="00EE0C35" w:rsidRPr="005B3C95" w:rsidRDefault="00EE0C35" w:rsidP="005B3C95">
      <w:pPr>
        <w:jc w:val="center"/>
        <w:rPr>
          <w:rFonts w:cs="Merriweather-Regular"/>
          <w:b/>
          <w:i/>
          <w:color w:val="131313"/>
        </w:rPr>
      </w:pPr>
      <w:r w:rsidRPr="005B3C95">
        <w:rPr>
          <w:rFonts w:cs="Merriweather-Regular"/>
          <w:b/>
          <w:i/>
          <w:color w:val="131313"/>
        </w:rPr>
        <w:t>Page 202</w:t>
      </w:r>
    </w:p>
    <w:p w14:paraId="3579E8D5" w14:textId="77777777" w:rsidR="00EE0C35" w:rsidRPr="00E131E0" w:rsidRDefault="00EE0C35">
      <w:pPr>
        <w:rPr>
          <w:rFonts w:cs="Merriweather-Regular"/>
          <w:i/>
          <w:color w:val="131313"/>
        </w:rPr>
      </w:pPr>
    </w:p>
    <w:p w14:paraId="37017DF8" w14:textId="6513F93D" w:rsidR="00EE0C35" w:rsidRPr="00E131E0" w:rsidRDefault="001A07B3">
      <w:pPr>
        <w:rPr>
          <w:rFonts w:cs="Merriweather-Regular"/>
          <w:color w:val="131313"/>
        </w:rPr>
      </w:pPr>
      <w:r>
        <w:rPr>
          <w:rFonts w:cs="Merriweather-Regular"/>
          <w:color w:val="131313"/>
        </w:rPr>
        <w:t>127</w:t>
      </w:r>
      <w:r w:rsidR="00EF7957">
        <w:rPr>
          <w:rFonts w:cs="Merriweather-Regular"/>
          <w:color w:val="131313"/>
        </w:rPr>
        <w:t xml:space="preserve">, </w:t>
      </w:r>
      <w:proofErr w:type="spellStart"/>
      <w:r w:rsidR="00EE0C35" w:rsidRPr="00E131E0">
        <w:rPr>
          <w:rFonts w:cs="Merriweather-Regular"/>
          <w:color w:val="131313"/>
        </w:rPr>
        <w:t>Imergy</w:t>
      </w:r>
      <w:proofErr w:type="spellEnd"/>
      <w:r w:rsidR="00EE0C35" w:rsidRPr="00E131E0">
        <w:rPr>
          <w:rFonts w:cs="Merriweather-Regular"/>
          <w:color w:val="131313"/>
        </w:rPr>
        <w:t xml:space="preserve">. In the book I guess that this company will be successful. This is now looking </w:t>
      </w:r>
      <w:r w:rsidR="00EF7957">
        <w:rPr>
          <w:rFonts w:cs="Merriweather-Regular"/>
          <w:color w:val="131313"/>
        </w:rPr>
        <w:t xml:space="preserve">very much </w:t>
      </w:r>
      <w:r w:rsidR="00EE0C35" w:rsidRPr="00E131E0">
        <w:rPr>
          <w:rFonts w:cs="Merriweather-Regular"/>
          <w:color w:val="131313"/>
        </w:rPr>
        <w:t xml:space="preserve">less likely as a result of </w:t>
      </w:r>
      <w:proofErr w:type="spellStart"/>
      <w:r w:rsidR="00EE0C35" w:rsidRPr="00E131E0">
        <w:rPr>
          <w:rFonts w:cs="Merriweather-Regular"/>
          <w:color w:val="131313"/>
        </w:rPr>
        <w:t>Imergy</w:t>
      </w:r>
      <w:proofErr w:type="spellEnd"/>
      <w:r w:rsidR="00EE0C35" w:rsidRPr="00E131E0">
        <w:rPr>
          <w:rFonts w:cs="Merriweather-Regular"/>
          <w:color w:val="131313"/>
        </w:rPr>
        <w:t xml:space="preserve"> recently entering Chapter 11 US bankruptcy protection because of its reliance on </w:t>
      </w:r>
      <w:proofErr w:type="spellStart"/>
      <w:r w:rsidR="00EE0C35" w:rsidRPr="00E131E0">
        <w:rPr>
          <w:rFonts w:cs="Merriweather-Regular"/>
          <w:color w:val="131313"/>
        </w:rPr>
        <w:t>SunEdison</w:t>
      </w:r>
      <w:proofErr w:type="spellEnd"/>
      <w:r w:rsidR="00EE0C35" w:rsidRPr="00E131E0">
        <w:rPr>
          <w:rFonts w:cs="Merriweather-Regular"/>
          <w:color w:val="131313"/>
        </w:rPr>
        <w:t>, the troubled solar installer.</w:t>
      </w:r>
      <w:r w:rsidR="00EF7957">
        <w:rPr>
          <w:rFonts w:cs="Merriweather-Regular"/>
          <w:color w:val="131313"/>
        </w:rPr>
        <w:t xml:space="preserve"> I don’t think my error here necessarily means that flow batteries based on vanadium will not vital to a cost effective energy transition. </w:t>
      </w:r>
    </w:p>
    <w:p w14:paraId="4F4A7673" w14:textId="6E9A7A44" w:rsidR="00EE0C35" w:rsidRPr="005B3C95" w:rsidRDefault="00EE0C35" w:rsidP="005B3C95">
      <w:pPr>
        <w:jc w:val="center"/>
        <w:rPr>
          <w:rFonts w:cs="Merriweather-Regular"/>
          <w:b/>
          <w:i/>
          <w:color w:val="131313"/>
        </w:rPr>
      </w:pPr>
      <w:r w:rsidRPr="005B3C95">
        <w:rPr>
          <w:rFonts w:cs="Merriweather-Regular"/>
          <w:b/>
          <w:i/>
          <w:color w:val="131313"/>
        </w:rPr>
        <w:t>Page 204</w:t>
      </w:r>
    </w:p>
    <w:p w14:paraId="7F14851E" w14:textId="77777777" w:rsidR="009433AA" w:rsidRPr="00E131E0" w:rsidRDefault="009433AA">
      <w:pPr>
        <w:rPr>
          <w:rFonts w:cs="Merriweather-Regular"/>
          <w:i/>
          <w:color w:val="131313"/>
        </w:rPr>
      </w:pPr>
    </w:p>
    <w:p w14:paraId="0DCFF735" w14:textId="4BC81579" w:rsidR="009433AA" w:rsidRPr="00E131E0" w:rsidRDefault="001A07B3">
      <w:pPr>
        <w:rPr>
          <w:rFonts w:cs="Merriweather-Regular"/>
          <w:color w:val="131313"/>
        </w:rPr>
      </w:pPr>
      <w:r>
        <w:rPr>
          <w:rFonts w:cs="Merriweather-Regular"/>
          <w:color w:val="131313"/>
        </w:rPr>
        <w:t>128</w:t>
      </w:r>
      <w:r w:rsidR="00EF7957">
        <w:rPr>
          <w:rFonts w:cs="Merriweather-Regular"/>
          <w:color w:val="131313"/>
        </w:rPr>
        <w:t>,</w:t>
      </w:r>
      <w:r w:rsidR="009433AA" w:rsidRPr="00E131E0">
        <w:rPr>
          <w:rFonts w:cs="Merriweather-Regular"/>
          <w:color w:val="131313"/>
        </w:rPr>
        <w:t xml:space="preserve"> South Korea battery plans</w:t>
      </w:r>
      <w:r w:rsidR="00EF7957">
        <w:rPr>
          <w:rFonts w:cs="Merriweather-Regular"/>
          <w:color w:val="131313"/>
        </w:rPr>
        <w:t xml:space="preserve">. </w:t>
      </w:r>
      <w:hyperlink r:id="rId135" w:history="1">
        <w:r w:rsidR="00E30180" w:rsidRPr="00BF5476">
          <w:rPr>
            <w:rStyle w:val="Hyperlink"/>
            <w:rFonts w:cs="Merriweather-Regular"/>
          </w:rPr>
          <w:t>http://www.irena.org/documentdownloads/publications/irena_battery_storage_report_2015.pdf</w:t>
        </w:r>
      </w:hyperlink>
    </w:p>
    <w:p w14:paraId="29E29D36" w14:textId="71769E0E" w:rsidR="009433AA" w:rsidRPr="005B3C95" w:rsidRDefault="009433AA" w:rsidP="005B3C95">
      <w:pPr>
        <w:jc w:val="center"/>
        <w:rPr>
          <w:rFonts w:cs="Merriweather-Regular"/>
          <w:b/>
          <w:color w:val="131313"/>
        </w:rPr>
      </w:pPr>
      <w:r w:rsidRPr="005B3C95">
        <w:rPr>
          <w:rFonts w:cs="Merriweather-Regular"/>
          <w:b/>
          <w:i/>
          <w:color w:val="131313"/>
        </w:rPr>
        <w:t>Page 208</w:t>
      </w:r>
    </w:p>
    <w:p w14:paraId="5DA75698" w14:textId="77777777" w:rsidR="009433AA" w:rsidRPr="00E131E0" w:rsidRDefault="009433AA">
      <w:pPr>
        <w:rPr>
          <w:rFonts w:cs="Merriweather-Regular"/>
          <w:color w:val="131313"/>
        </w:rPr>
      </w:pPr>
    </w:p>
    <w:p w14:paraId="3293A22D" w14:textId="2786EB3F" w:rsidR="009433AA" w:rsidRPr="00E131E0" w:rsidRDefault="001A07B3">
      <w:pPr>
        <w:rPr>
          <w:rFonts w:cs="Merriweather-Regular"/>
          <w:color w:val="131313"/>
        </w:rPr>
      </w:pPr>
      <w:r>
        <w:rPr>
          <w:rFonts w:cs="Merriweather-Regular"/>
          <w:color w:val="131313"/>
        </w:rPr>
        <w:t>129</w:t>
      </w:r>
      <w:r w:rsidR="00EF7957">
        <w:rPr>
          <w:rFonts w:cs="Merriweather-Regular"/>
          <w:color w:val="131313"/>
        </w:rPr>
        <w:t>,</w:t>
      </w:r>
      <w:r w:rsidR="009433AA" w:rsidRPr="00E131E0">
        <w:rPr>
          <w:rFonts w:cs="Merriweather-Regular"/>
          <w:color w:val="131313"/>
        </w:rPr>
        <w:t xml:space="preserve"> </w:t>
      </w:r>
      <w:proofErr w:type="spellStart"/>
      <w:r w:rsidR="009433AA" w:rsidRPr="00E131E0">
        <w:rPr>
          <w:rFonts w:cs="Merriweather-Regular"/>
          <w:color w:val="131313"/>
        </w:rPr>
        <w:t>Highview</w:t>
      </w:r>
      <w:proofErr w:type="spellEnd"/>
      <w:r w:rsidR="009433AA" w:rsidRPr="00E131E0">
        <w:rPr>
          <w:rFonts w:cs="Merriweather-Regular"/>
          <w:color w:val="131313"/>
        </w:rPr>
        <w:t xml:space="preserve"> Power </w:t>
      </w:r>
      <w:r w:rsidR="00EF7957">
        <w:rPr>
          <w:rFonts w:cs="Merriweather-Regular"/>
          <w:color w:val="131313"/>
        </w:rPr>
        <w:t xml:space="preserve">on the opportunity for </w:t>
      </w:r>
      <w:r w:rsidR="009433AA" w:rsidRPr="00E131E0">
        <w:rPr>
          <w:rFonts w:cs="Merriweather-Regular"/>
          <w:color w:val="131313"/>
        </w:rPr>
        <w:t>liquid air</w:t>
      </w:r>
      <w:r w:rsidR="00EF7957">
        <w:rPr>
          <w:rFonts w:cs="Merriweather-Regular"/>
          <w:color w:val="131313"/>
        </w:rPr>
        <w:t xml:space="preserve"> storage. </w:t>
      </w:r>
      <w:hyperlink r:id="rId136" w:history="1">
        <w:r w:rsidR="009433AA" w:rsidRPr="00E131E0">
          <w:rPr>
            <w:rStyle w:val="Hyperlink"/>
            <w:rFonts w:cs="Merriweather-Regular"/>
          </w:rPr>
          <w:t>http://www.highview-power.com/technology/</w:t>
        </w:r>
      </w:hyperlink>
    </w:p>
    <w:p w14:paraId="64C156C3" w14:textId="682A5C71" w:rsidR="009433AA" w:rsidRPr="005B3C95" w:rsidRDefault="009433AA" w:rsidP="005B3C95">
      <w:pPr>
        <w:jc w:val="center"/>
        <w:rPr>
          <w:rFonts w:cs="Merriweather-Regular"/>
          <w:b/>
          <w:color w:val="131313"/>
        </w:rPr>
      </w:pPr>
      <w:r w:rsidRPr="005B3C95">
        <w:rPr>
          <w:rFonts w:cs="Merriweather-Regular"/>
          <w:b/>
          <w:color w:val="131313"/>
        </w:rPr>
        <w:t>Chapter 7</w:t>
      </w:r>
    </w:p>
    <w:p w14:paraId="399905A8" w14:textId="77777777" w:rsidR="009433AA" w:rsidRPr="005B3C95" w:rsidRDefault="009433AA" w:rsidP="005B3C95">
      <w:pPr>
        <w:jc w:val="center"/>
        <w:rPr>
          <w:rFonts w:cs="Merriweather-Regular"/>
          <w:b/>
          <w:color w:val="131313"/>
        </w:rPr>
      </w:pPr>
    </w:p>
    <w:p w14:paraId="2D6A817C" w14:textId="24188B32" w:rsidR="009433AA" w:rsidRPr="005B3C95" w:rsidRDefault="009433AA" w:rsidP="005B3C95">
      <w:pPr>
        <w:jc w:val="center"/>
        <w:rPr>
          <w:rFonts w:cs="Merriweather-Regular"/>
          <w:b/>
          <w:i/>
          <w:color w:val="131313"/>
        </w:rPr>
      </w:pPr>
      <w:r w:rsidRPr="005B3C95">
        <w:rPr>
          <w:rFonts w:cs="Merriweather-Regular"/>
          <w:b/>
          <w:i/>
          <w:color w:val="131313"/>
        </w:rPr>
        <w:t>Page 214</w:t>
      </w:r>
    </w:p>
    <w:p w14:paraId="69F62C90" w14:textId="77777777" w:rsidR="009433AA" w:rsidRPr="00E131E0" w:rsidRDefault="009433AA">
      <w:pPr>
        <w:rPr>
          <w:rFonts w:cs="Merriweather-Regular"/>
          <w:color w:val="131313"/>
        </w:rPr>
      </w:pPr>
    </w:p>
    <w:p w14:paraId="31EE6A7A" w14:textId="55ECB06D" w:rsidR="009433AA" w:rsidRPr="00E131E0" w:rsidRDefault="001A07B3">
      <w:pPr>
        <w:rPr>
          <w:rFonts w:cs="Merriweather-Regular"/>
          <w:color w:val="131313"/>
        </w:rPr>
      </w:pPr>
      <w:r>
        <w:rPr>
          <w:rFonts w:cs="Merriweather-Regular"/>
          <w:color w:val="131313"/>
        </w:rPr>
        <w:lastRenderedPageBreak/>
        <w:t>130</w:t>
      </w:r>
      <w:r w:rsidR="00EF7957">
        <w:rPr>
          <w:rFonts w:cs="Merriweather-Regular"/>
          <w:color w:val="131313"/>
        </w:rPr>
        <w:t>,</w:t>
      </w:r>
      <w:r w:rsidR="009433AA" w:rsidRPr="00E131E0">
        <w:rPr>
          <w:rFonts w:cs="Merriweather-Regular"/>
          <w:color w:val="131313"/>
        </w:rPr>
        <w:t xml:space="preserve"> Bill Gates on liquid</w:t>
      </w:r>
      <w:r w:rsidR="00EF7957">
        <w:rPr>
          <w:rFonts w:cs="Merriweather-Regular"/>
          <w:color w:val="131313"/>
        </w:rPr>
        <w:t xml:space="preserve"> renewable</w:t>
      </w:r>
      <w:r w:rsidR="009433AA" w:rsidRPr="00E131E0">
        <w:rPr>
          <w:rFonts w:cs="Merriweather-Regular"/>
          <w:color w:val="131313"/>
        </w:rPr>
        <w:t xml:space="preserve"> fuels</w:t>
      </w:r>
      <w:r w:rsidR="00EF7957">
        <w:rPr>
          <w:rFonts w:cs="Merriweather-Regular"/>
          <w:color w:val="131313"/>
        </w:rPr>
        <w:t xml:space="preserve">. </w:t>
      </w:r>
      <w:hyperlink r:id="rId137" w:history="1">
        <w:r w:rsidR="009433AA" w:rsidRPr="00E131E0">
          <w:rPr>
            <w:rStyle w:val="Hyperlink"/>
            <w:rFonts w:cs="Merriweather-Regular"/>
          </w:rPr>
          <w:t>https://next.ft.com/content/169dd758-976b-11e5-9228-87e603d47bdc</w:t>
        </w:r>
      </w:hyperlink>
    </w:p>
    <w:p w14:paraId="2FAC6B33" w14:textId="7E59A123" w:rsidR="006A7B95" w:rsidRPr="005B3C95" w:rsidRDefault="006A7B95" w:rsidP="005B3C95">
      <w:pPr>
        <w:jc w:val="center"/>
        <w:rPr>
          <w:rFonts w:cs="Merriweather-Regular"/>
          <w:b/>
          <w:i/>
          <w:color w:val="131313"/>
        </w:rPr>
      </w:pPr>
      <w:r w:rsidRPr="005B3C95">
        <w:rPr>
          <w:rFonts w:cs="Merriweather-Regular"/>
          <w:b/>
          <w:i/>
          <w:color w:val="131313"/>
        </w:rPr>
        <w:t>Page 228</w:t>
      </w:r>
    </w:p>
    <w:p w14:paraId="08A007D8" w14:textId="77777777" w:rsidR="006A7B95" w:rsidRPr="00E131E0" w:rsidRDefault="006A7B95">
      <w:pPr>
        <w:rPr>
          <w:rFonts w:cs="Merriweather-Regular"/>
          <w:i/>
          <w:color w:val="131313"/>
        </w:rPr>
      </w:pPr>
    </w:p>
    <w:p w14:paraId="53930B89" w14:textId="4C1A1933" w:rsidR="006A7B95" w:rsidRPr="00E131E0" w:rsidRDefault="001A07B3">
      <w:pPr>
        <w:rPr>
          <w:rFonts w:cs="Merriweather-Regular"/>
          <w:color w:val="131313"/>
        </w:rPr>
      </w:pPr>
      <w:r>
        <w:rPr>
          <w:rFonts w:cs="Merriweather-Regular"/>
          <w:color w:val="131313"/>
        </w:rPr>
        <w:t>131</w:t>
      </w:r>
      <w:r w:rsidR="00EF7957">
        <w:rPr>
          <w:rFonts w:cs="Merriweather-Regular"/>
          <w:color w:val="131313"/>
        </w:rPr>
        <w:t>,</w:t>
      </w:r>
      <w:r w:rsidR="006A7B95" w:rsidRPr="00E131E0">
        <w:rPr>
          <w:rFonts w:cs="Merriweather-Regular"/>
          <w:color w:val="131313"/>
        </w:rPr>
        <w:t xml:space="preserve"> Hydrogen filling </w:t>
      </w:r>
      <w:proofErr w:type="spellStart"/>
      <w:r w:rsidR="006A7B95" w:rsidRPr="00E131E0">
        <w:rPr>
          <w:rFonts w:cs="Merriweather-Regular"/>
          <w:color w:val="131313"/>
        </w:rPr>
        <w:t>stations</w:t>
      </w:r>
      <w:r w:rsidR="00EF7957">
        <w:rPr>
          <w:rFonts w:cs="Merriweather-Regular"/>
          <w:color w:val="131313"/>
        </w:rPr>
        <w:t>.</w:t>
      </w:r>
      <w:hyperlink r:id="rId138" w:history="1">
        <w:r w:rsidR="006A7B95" w:rsidRPr="00E131E0">
          <w:rPr>
            <w:rStyle w:val="Hyperlink"/>
            <w:rFonts w:cs="Merriweather-Regular"/>
          </w:rPr>
          <w:t>http</w:t>
        </w:r>
        <w:proofErr w:type="spellEnd"/>
        <w:r w:rsidR="006A7B95" w:rsidRPr="00E131E0">
          <w:rPr>
            <w:rStyle w:val="Hyperlink"/>
            <w:rFonts w:cs="Merriweather-Regular"/>
          </w:rPr>
          <w:t>://www.nrel.gov/docs/fy13osti/56412.pdf</w:t>
        </w:r>
      </w:hyperlink>
    </w:p>
    <w:p w14:paraId="5EB22846" w14:textId="3CB7A76C" w:rsidR="006A7B95" w:rsidRPr="00E131E0" w:rsidRDefault="006A7B95">
      <w:pPr>
        <w:rPr>
          <w:rFonts w:cs="Merriweather-Regular"/>
          <w:color w:val="131313"/>
        </w:rPr>
      </w:pPr>
      <w:r w:rsidRPr="00E131E0">
        <w:rPr>
          <w:rFonts w:cs="Merriweather-Regular"/>
          <w:color w:val="131313"/>
        </w:rPr>
        <w:t>(The figures in the document provided at this link are higher than estimated in the book. However, recent contract wins for ITM power and other companies installing hydrogen storage suggest £1m is approximately the 2016 cost of a new filling station).</w:t>
      </w:r>
    </w:p>
    <w:p w14:paraId="25049AE9" w14:textId="77777777" w:rsidR="006A7B95" w:rsidRPr="00E131E0" w:rsidRDefault="006A7B95">
      <w:pPr>
        <w:rPr>
          <w:rFonts w:cs="Merriweather-Regular"/>
          <w:color w:val="131313"/>
        </w:rPr>
      </w:pPr>
    </w:p>
    <w:p w14:paraId="73B8BB0B" w14:textId="10EC83AB" w:rsidR="009D15F2" w:rsidRPr="005B3C95" w:rsidRDefault="009D15F2" w:rsidP="005B3C95">
      <w:pPr>
        <w:jc w:val="center"/>
        <w:rPr>
          <w:rFonts w:cs="Merriweather-Regular"/>
          <w:b/>
          <w:i/>
          <w:color w:val="131313"/>
        </w:rPr>
      </w:pPr>
      <w:r w:rsidRPr="005B3C95">
        <w:rPr>
          <w:rFonts w:cs="Merriweather-Regular"/>
          <w:b/>
          <w:i/>
          <w:color w:val="131313"/>
        </w:rPr>
        <w:t>Page 230</w:t>
      </w:r>
    </w:p>
    <w:p w14:paraId="5C83F589" w14:textId="77777777" w:rsidR="009D15F2" w:rsidRPr="00E131E0" w:rsidRDefault="009D15F2">
      <w:pPr>
        <w:rPr>
          <w:rFonts w:cs="Merriweather-Regular"/>
          <w:color w:val="131313"/>
        </w:rPr>
      </w:pPr>
    </w:p>
    <w:p w14:paraId="4909CC58" w14:textId="0A89C0CA" w:rsidR="009D15F2" w:rsidRDefault="001A07B3">
      <w:pPr>
        <w:rPr>
          <w:rFonts w:cs="Merriweather-Regular"/>
          <w:color w:val="131313"/>
        </w:rPr>
      </w:pPr>
      <w:r>
        <w:rPr>
          <w:rFonts w:cs="Merriweather-Regular"/>
          <w:color w:val="131313"/>
        </w:rPr>
        <w:t>132</w:t>
      </w:r>
      <w:r w:rsidR="00EF7957">
        <w:rPr>
          <w:rFonts w:cs="Merriweather-Regular"/>
          <w:color w:val="131313"/>
        </w:rPr>
        <w:t>,</w:t>
      </w:r>
      <w:r w:rsidR="009D15F2" w:rsidRPr="00E131E0">
        <w:rPr>
          <w:rFonts w:cs="Merriweather-Regular"/>
          <w:color w:val="131313"/>
        </w:rPr>
        <w:t xml:space="preserve"> Steven Chu and </w:t>
      </w:r>
      <w:r w:rsidR="00EF7957">
        <w:rPr>
          <w:rFonts w:cs="Merriweather-Regular"/>
          <w:color w:val="131313"/>
        </w:rPr>
        <w:t xml:space="preserve">the </w:t>
      </w:r>
      <w:r w:rsidR="009D15F2" w:rsidRPr="00E131E0">
        <w:rPr>
          <w:rFonts w:cs="Merriweather-Regular"/>
          <w:color w:val="131313"/>
        </w:rPr>
        <w:t>hydrogen economy</w:t>
      </w:r>
      <w:r w:rsidR="00EF7957">
        <w:rPr>
          <w:rFonts w:cs="Merriweather-Regular"/>
          <w:color w:val="131313"/>
        </w:rPr>
        <w:t xml:space="preserve">. </w:t>
      </w:r>
      <w:hyperlink r:id="rId139" w:history="1">
        <w:r w:rsidR="009D15F2" w:rsidRPr="00E131E0">
          <w:rPr>
            <w:rStyle w:val="Hyperlink"/>
            <w:rFonts w:cs="Merriweather-Regular"/>
          </w:rPr>
          <w:t>https://www.foreignaffairs.com/articles/high-hopes-hydrogen</w:t>
        </w:r>
      </w:hyperlink>
    </w:p>
    <w:p w14:paraId="61B5AFCA" w14:textId="77777777" w:rsidR="00D94ABB" w:rsidRPr="00E131E0" w:rsidRDefault="00D94ABB">
      <w:pPr>
        <w:rPr>
          <w:rFonts w:cs="Merriweather-Regular"/>
          <w:color w:val="131313"/>
        </w:rPr>
      </w:pPr>
    </w:p>
    <w:p w14:paraId="17F114F4" w14:textId="7FA2FE00" w:rsidR="009D15F2" w:rsidRPr="005B3C95" w:rsidRDefault="009D15F2" w:rsidP="005B3C95">
      <w:pPr>
        <w:jc w:val="center"/>
        <w:rPr>
          <w:rFonts w:cs="Merriweather-Regular"/>
          <w:b/>
          <w:i/>
          <w:color w:val="131313"/>
        </w:rPr>
      </w:pPr>
      <w:r w:rsidRPr="005B3C95">
        <w:rPr>
          <w:rFonts w:cs="Merriweather-Regular"/>
          <w:b/>
          <w:i/>
          <w:color w:val="131313"/>
        </w:rPr>
        <w:t>Page 236</w:t>
      </w:r>
    </w:p>
    <w:p w14:paraId="16BD84F9" w14:textId="77777777" w:rsidR="009D15F2" w:rsidRPr="00E131E0" w:rsidRDefault="009D15F2">
      <w:pPr>
        <w:rPr>
          <w:rFonts w:cs="Merriweather-Regular"/>
          <w:i/>
          <w:color w:val="131313"/>
        </w:rPr>
      </w:pPr>
    </w:p>
    <w:p w14:paraId="7656E828" w14:textId="2D0CCBAA" w:rsidR="008B63AC" w:rsidRPr="00E131E0" w:rsidRDefault="001A07B3">
      <w:pPr>
        <w:rPr>
          <w:rFonts w:cs="Merriweather-Regular"/>
          <w:color w:val="131313"/>
        </w:rPr>
      </w:pPr>
      <w:r>
        <w:rPr>
          <w:rFonts w:cs="Merriweather-Regular"/>
          <w:color w:val="131313"/>
        </w:rPr>
        <w:t>133</w:t>
      </w:r>
      <w:r w:rsidR="00EF7957">
        <w:rPr>
          <w:rFonts w:cs="Merriweather-Regular"/>
          <w:color w:val="131313"/>
        </w:rPr>
        <w:t>,</w:t>
      </w:r>
      <w:r w:rsidR="009D15F2" w:rsidRPr="00E131E0">
        <w:rPr>
          <w:rFonts w:cs="Merriweather-Regular"/>
          <w:color w:val="131313"/>
        </w:rPr>
        <w:t xml:space="preserve"> </w:t>
      </w:r>
      <w:r w:rsidR="00EF7957">
        <w:rPr>
          <w:rFonts w:cs="Merriweather-Regular"/>
          <w:color w:val="131313"/>
        </w:rPr>
        <w:t>How much m</w:t>
      </w:r>
      <w:r w:rsidR="008B63AC" w:rsidRPr="00E131E0">
        <w:rPr>
          <w:rFonts w:cs="Merriweather-Regular"/>
          <w:color w:val="131313"/>
        </w:rPr>
        <w:t>ethane from putrescible waste</w:t>
      </w:r>
      <w:r w:rsidR="00EF7957">
        <w:rPr>
          <w:rFonts w:cs="Merriweather-Regular"/>
          <w:color w:val="131313"/>
        </w:rPr>
        <w:t xml:space="preserve"> in the UK? </w:t>
      </w:r>
      <w:hyperlink r:id="rId140" w:history="1">
        <w:r w:rsidR="008B63AC" w:rsidRPr="00E131E0">
          <w:rPr>
            <w:rStyle w:val="Hyperlink"/>
            <w:rFonts w:cs="Merriweather-Regular"/>
          </w:rPr>
          <w:t>http://adbioresources.org/docs/July_2015_Market_Report.pdf</w:t>
        </w:r>
      </w:hyperlink>
    </w:p>
    <w:p w14:paraId="40E9C6D8" w14:textId="77777777" w:rsidR="008B63AC" w:rsidRPr="00E131E0" w:rsidRDefault="008B63AC">
      <w:pPr>
        <w:rPr>
          <w:rFonts w:cs="Merriweather-Regular"/>
          <w:color w:val="131313"/>
        </w:rPr>
      </w:pPr>
    </w:p>
    <w:p w14:paraId="13D5AC91" w14:textId="3A10272F" w:rsidR="008B63AC" w:rsidRPr="005B3C95" w:rsidRDefault="008B63AC" w:rsidP="005B3C95">
      <w:pPr>
        <w:jc w:val="center"/>
        <w:rPr>
          <w:rFonts w:cs="Merriweather-Regular"/>
          <w:b/>
          <w:i/>
          <w:color w:val="131313"/>
        </w:rPr>
      </w:pPr>
      <w:r w:rsidRPr="005B3C95">
        <w:rPr>
          <w:rFonts w:cs="Merriweather-Regular"/>
          <w:b/>
          <w:i/>
          <w:color w:val="131313"/>
        </w:rPr>
        <w:t>Page 248</w:t>
      </w:r>
    </w:p>
    <w:p w14:paraId="0749ECDA" w14:textId="77777777" w:rsidR="008B63AC" w:rsidRPr="00E131E0" w:rsidRDefault="008B63AC">
      <w:pPr>
        <w:rPr>
          <w:rFonts w:cs="Merriweather-Regular"/>
          <w:i/>
          <w:color w:val="131313"/>
        </w:rPr>
      </w:pPr>
    </w:p>
    <w:p w14:paraId="2D283C2F" w14:textId="6B66AA9E" w:rsidR="008B63AC" w:rsidRDefault="001A07B3">
      <w:pPr>
        <w:rPr>
          <w:rFonts w:cs="Merriweather-Regular"/>
          <w:color w:val="131313"/>
        </w:rPr>
      </w:pPr>
      <w:r>
        <w:rPr>
          <w:rFonts w:cs="Merriweather-Regular"/>
          <w:color w:val="131313"/>
        </w:rPr>
        <w:t>134</w:t>
      </w:r>
      <w:r w:rsidR="00EF7957">
        <w:rPr>
          <w:rFonts w:cs="Merriweather-Regular"/>
          <w:color w:val="131313"/>
        </w:rPr>
        <w:t>,</w:t>
      </w:r>
      <w:r w:rsidR="008B63AC" w:rsidRPr="00E131E0">
        <w:rPr>
          <w:rFonts w:cs="Merriweather-Regular"/>
          <w:color w:val="131313"/>
        </w:rPr>
        <w:t xml:space="preserve"> </w:t>
      </w:r>
      <w:r w:rsidR="00EF7957">
        <w:rPr>
          <w:rFonts w:cs="Merriweather-Regular"/>
          <w:color w:val="131313"/>
        </w:rPr>
        <w:t>E</w:t>
      </w:r>
      <w:r w:rsidR="008B63AC" w:rsidRPr="00E131E0">
        <w:rPr>
          <w:rFonts w:cs="Merriweather-Regular"/>
          <w:color w:val="131313"/>
        </w:rPr>
        <w:t>xperiment</w:t>
      </w:r>
      <w:r w:rsidR="00EF7957">
        <w:rPr>
          <w:rFonts w:cs="Merriweather-Regular"/>
          <w:color w:val="131313"/>
        </w:rPr>
        <w:t xml:space="preserve">al results from </w:t>
      </w:r>
      <w:proofErr w:type="spellStart"/>
      <w:r w:rsidR="00EF7957">
        <w:rPr>
          <w:rFonts w:cs="Merriweather-Regular"/>
          <w:color w:val="131313"/>
        </w:rPr>
        <w:t>Peidong</w:t>
      </w:r>
      <w:proofErr w:type="spellEnd"/>
      <w:r w:rsidR="00EF7957">
        <w:rPr>
          <w:rFonts w:cs="Merriweather-Regular"/>
          <w:color w:val="131313"/>
        </w:rPr>
        <w:t xml:space="preserve"> Yang team. </w:t>
      </w:r>
      <w:hyperlink r:id="rId141" w:history="1">
        <w:r w:rsidR="008B63AC" w:rsidRPr="00E131E0">
          <w:rPr>
            <w:rStyle w:val="Hyperlink"/>
            <w:rFonts w:cs="Merriweather-Regular"/>
          </w:rPr>
          <w:t>http://newscenter.lbl.gov/2015/04/16/major-advance-in-artificial-photosynthesis/</w:t>
        </w:r>
      </w:hyperlink>
    </w:p>
    <w:p w14:paraId="1A67F6B4" w14:textId="77777777" w:rsidR="005B3C95" w:rsidRDefault="005B3C95">
      <w:pPr>
        <w:rPr>
          <w:rFonts w:cs="Merriweather-Regular"/>
          <w:color w:val="131313"/>
        </w:rPr>
      </w:pPr>
    </w:p>
    <w:p w14:paraId="217013DC" w14:textId="63B6A8CD" w:rsidR="005B3C95" w:rsidRPr="005B3C95" w:rsidRDefault="005B3C95" w:rsidP="005B3C95">
      <w:pPr>
        <w:jc w:val="center"/>
        <w:rPr>
          <w:rFonts w:cs="Merriweather-Regular"/>
          <w:b/>
          <w:color w:val="131313"/>
        </w:rPr>
      </w:pPr>
      <w:r w:rsidRPr="005B3C95">
        <w:rPr>
          <w:rFonts w:cs="Merriweather-Regular"/>
          <w:b/>
          <w:color w:val="131313"/>
        </w:rPr>
        <w:t>Epilogue</w:t>
      </w:r>
    </w:p>
    <w:p w14:paraId="5CC6A4DA" w14:textId="77777777" w:rsidR="008B63AC" w:rsidRPr="00E131E0" w:rsidRDefault="008B63AC">
      <w:pPr>
        <w:rPr>
          <w:rFonts w:cs="Merriweather-Regular"/>
          <w:color w:val="131313"/>
        </w:rPr>
      </w:pPr>
    </w:p>
    <w:p w14:paraId="2054BED8" w14:textId="33354223" w:rsidR="00D900F7" w:rsidRPr="005B3C95" w:rsidRDefault="001B12C7" w:rsidP="005B3C95">
      <w:pPr>
        <w:jc w:val="center"/>
        <w:rPr>
          <w:rFonts w:cs="Merriweather-Regular"/>
          <w:b/>
          <w:i/>
          <w:color w:val="131313"/>
        </w:rPr>
      </w:pPr>
      <w:r w:rsidRPr="005B3C95">
        <w:rPr>
          <w:rFonts w:cs="Merriweather-Regular"/>
          <w:b/>
          <w:i/>
          <w:color w:val="131313"/>
        </w:rPr>
        <w:t>Page 255</w:t>
      </w:r>
    </w:p>
    <w:p w14:paraId="04BF1FD8" w14:textId="77777777" w:rsidR="001B12C7" w:rsidRPr="00E131E0" w:rsidRDefault="001B12C7">
      <w:pPr>
        <w:rPr>
          <w:rFonts w:cs="Merriweather-Regular"/>
          <w:i/>
          <w:color w:val="131313"/>
        </w:rPr>
      </w:pPr>
    </w:p>
    <w:p w14:paraId="3A42BE5A" w14:textId="3A6D39CA" w:rsidR="008829DB" w:rsidRPr="000D4988" w:rsidRDefault="00005CCD">
      <w:pPr>
        <w:rPr>
          <w:rFonts w:cs="Merriweather-Regular"/>
          <w:color w:val="131313"/>
        </w:rPr>
      </w:pPr>
      <w:r w:rsidRPr="00E131E0">
        <w:rPr>
          <w:rFonts w:cs="Merriweather-Regular"/>
          <w:color w:val="131313"/>
        </w:rPr>
        <w:t>13</w:t>
      </w:r>
      <w:r w:rsidR="001A07B3">
        <w:rPr>
          <w:rFonts w:cs="Merriweather-Regular"/>
          <w:color w:val="131313"/>
        </w:rPr>
        <w:t>5</w:t>
      </w:r>
      <w:r w:rsidR="005B3C95">
        <w:rPr>
          <w:rFonts w:cs="Merriweather-Regular"/>
          <w:color w:val="131313"/>
        </w:rPr>
        <w:t xml:space="preserve">, Vaclav </w:t>
      </w:r>
      <w:proofErr w:type="spellStart"/>
      <w:r w:rsidR="005B3C95">
        <w:rPr>
          <w:rFonts w:cs="Merriweather-Regular"/>
          <w:color w:val="131313"/>
        </w:rPr>
        <w:t>Smil</w:t>
      </w:r>
      <w:proofErr w:type="spellEnd"/>
      <w:r w:rsidR="005B3C95">
        <w:rPr>
          <w:rFonts w:cs="Merriweather-Regular"/>
          <w:color w:val="131313"/>
        </w:rPr>
        <w:t xml:space="preserve"> on energy transition. </w:t>
      </w:r>
      <w:hyperlink r:id="rId142" w:history="1">
        <w:r w:rsidR="005B3C95" w:rsidRPr="00BF5476">
          <w:rPr>
            <w:rStyle w:val="Hyperlink"/>
            <w:rFonts w:cs="Merriweather-Regular"/>
          </w:rPr>
          <w:t>http://www.vaclavsmil.com/energy-myth-and-realities-bringing-science-to-the-energy-ploicy-debate/</w:t>
        </w:r>
      </w:hyperlink>
    </w:p>
    <w:sectPr w:rsidR="008829DB" w:rsidRPr="000D4988" w:rsidSect="009B6F3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erriweather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A2B"/>
    <w:rsid w:val="0000087E"/>
    <w:rsid w:val="00003C76"/>
    <w:rsid w:val="00005CCD"/>
    <w:rsid w:val="000134B8"/>
    <w:rsid w:val="00014856"/>
    <w:rsid w:val="0003490E"/>
    <w:rsid w:val="00035794"/>
    <w:rsid w:val="000837F0"/>
    <w:rsid w:val="000B755B"/>
    <w:rsid w:val="000D4988"/>
    <w:rsid w:val="0011177E"/>
    <w:rsid w:val="001312A3"/>
    <w:rsid w:val="00132050"/>
    <w:rsid w:val="00174EB9"/>
    <w:rsid w:val="00182A1C"/>
    <w:rsid w:val="001A07B3"/>
    <w:rsid w:val="001B064E"/>
    <w:rsid w:val="001B12C7"/>
    <w:rsid w:val="00203E8B"/>
    <w:rsid w:val="00235AF4"/>
    <w:rsid w:val="00242AB2"/>
    <w:rsid w:val="00255860"/>
    <w:rsid w:val="00275FF6"/>
    <w:rsid w:val="002946FA"/>
    <w:rsid w:val="002D2411"/>
    <w:rsid w:val="002F3EF4"/>
    <w:rsid w:val="00302E69"/>
    <w:rsid w:val="003307F9"/>
    <w:rsid w:val="0036042F"/>
    <w:rsid w:val="003629E0"/>
    <w:rsid w:val="00383CDF"/>
    <w:rsid w:val="003A09FF"/>
    <w:rsid w:val="003A3E7E"/>
    <w:rsid w:val="003C3CE1"/>
    <w:rsid w:val="003D5D76"/>
    <w:rsid w:val="003E5D5B"/>
    <w:rsid w:val="00406AE5"/>
    <w:rsid w:val="00470441"/>
    <w:rsid w:val="00487139"/>
    <w:rsid w:val="004B027C"/>
    <w:rsid w:val="004C55D9"/>
    <w:rsid w:val="004D485B"/>
    <w:rsid w:val="005441FC"/>
    <w:rsid w:val="00554D6D"/>
    <w:rsid w:val="005677F8"/>
    <w:rsid w:val="005817F9"/>
    <w:rsid w:val="00584137"/>
    <w:rsid w:val="00595A2B"/>
    <w:rsid w:val="005A71E4"/>
    <w:rsid w:val="005B3C95"/>
    <w:rsid w:val="005D2BB3"/>
    <w:rsid w:val="005E6020"/>
    <w:rsid w:val="005F4B06"/>
    <w:rsid w:val="005F66CA"/>
    <w:rsid w:val="0061008B"/>
    <w:rsid w:val="00620CC8"/>
    <w:rsid w:val="0063189A"/>
    <w:rsid w:val="00635A24"/>
    <w:rsid w:val="006465C7"/>
    <w:rsid w:val="00673E21"/>
    <w:rsid w:val="00691593"/>
    <w:rsid w:val="00693291"/>
    <w:rsid w:val="006A7B95"/>
    <w:rsid w:val="006B7CFE"/>
    <w:rsid w:val="006E08AF"/>
    <w:rsid w:val="006E38FA"/>
    <w:rsid w:val="006F1CEC"/>
    <w:rsid w:val="007063E4"/>
    <w:rsid w:val="0072031C"/>
    <w:rsid w:val="00753F4B"/>
    <w:rsid w:val="0075400D"/>
    <w:rsid w:val="007627CD"/>
    <w:rsid w:val="0077567C"/>
    <w:rsid w:val="00792F08"/>
    <w:rsid w:val="00795158"/>
    <w:rsid w:val="007D6883"/>
    <w:rsid w:val="008309D0"/>
    <w:rsid w:val="008477AE"/>
    <w:rsid w:val="00866584"/>
    <w:rsid w:val="00875814"/>
    <w:rsid w:val="008829DB"/>
    <w:rsid w:val="008973F5"/>
    <w:rsid w:val="008B3C2F"/>
    <w:rsid w:val="008B63AC"/>
    <w:rsid w:val="008C47F0"/>
    <w:rsid w:val="00900566"/>
    <w:rsid w:val="0092557A"/>
    <w:rsid w:val="009433AA"/>
    <w:rsid w:val="0094548C"/>
    <w:rsid w:val="00956178"/>
    <w:rsid w:val="00960C57"/>
    <w:rsid w:val="009634C0"/>
    <w:rsid w:val="00966E3A"/>
    <w:rsid w:val="00974EDC"/>
    <w:rsid w:val="009A4A64"/>
    <w:rsid w:val="009B6F3A"/>
    <w:rsid w:val="009C6B98"/>
    <w:rsid w:val="009D15F2"/>
    <w:rsid w:val="009F7D1C"/>
    <w:rsid w:val="00A22AEE"/>
    <w:rsid w:val="00AB4708"/>
    <w:rsid w:val="00AE06DD"/>
    <w:rsid w:val="00B16B99"/>
    <w:rsid w:val="00B42225"/>
    <w:rsid w:val="00B426A9"/>
    <w:rsid w:val="00BC5BD3"/>
    <w:rsid w:val="00C07164"/>
    <w:rsid w:val="00C14979"/>
    <w:rsid w:val="00C228D2"/>
    <w:rsid w:val="00C26658"/>
    <w:rsid w:val="00C30749"/>
    <w:rsid w:val="00C45E8F"/>
    <w:rsid w:val="00C46E51"/>
    <w:rsid w:val="00C92E7F"/>
    <w:rsid w:val="00C934E1"/>
    <w:rsid w:val="00CA4B1C"/>
    <w:rsid w:val="00CD4D12"/>
    <w:rsid w:val="00D34A1B"/>
    <w:rsid w:val="00D52899"/>
    <w:rsid w:val="00D900F7"/>
    <w:rsid w:val="00D94ABB"/>
    <w:rsid w:val="00DA1ECA"/>
    <w:rsid w:val="00DB0D45"/>
    <w:rsid w:val="00DB44E3"/>
    <w:rsid w:val="00DD6315"/>
    <w:rsid w:val="00DF55AE"/>
    <w:rsid w:val="00DF6842"/>
    <w:rsid w:val="00E131E0"/>
    <w:rsid w:val="00E30180"/>
    <w:rsid w:val="00E466A3"/>
    <w:rsid w:val="00ED06CB"/>
    <w:rsid w:val="00EE0C35"/>
    <w:rsid w:val="00EE78B4"/>
    <w:rsid w:val="00EF739A"/>
    <w:rsid w:val="00EF7957"/>
    <w:rsid w:val="00F17822"/>
    <w:rsid w:val="00F26AF6"/>
    <w:rsid w:val="00F32CB7"/>
    <w:rsid w:val="00F447E0"/>
    <w:rsid w:val="00F6063E"/>
    <w:rsid w:val="00F93032"/>
    <w:rsid w:val="00F96260"/>
    <w:rsid w:val="00FB4AF3"/>
    <w:rsid w:val="00FF13DA"/>
    <w:rsid w:val="00FF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CBA82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5A2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973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0" Type="http://schemas.openxmlformats.org/officeDocument/2006/relationships/hyperlink" Target="http://www.pv-magazine.com/news/details/beitrag/city-of-palo-alto-considers-solar-power-contract-at-under-37-mwh_100023329/" TargetMode="External"/><Relationship Id="rId11" Type="http://schemas.openxmlformats.org/officeDocument/2006/relationships/hyperlink" Target="https://www.agora-energiewende.de/fileadmin/Projekte/2014/Kosten-Photovoltaik-2050/AgoraEnergiewende_Current_and_Future_Cost_of_PV_Feb2015_web.pdf" TargetMode="External"/><Relationship Id="rId12" Type="http://schemas.openxmlformats.org/officeDocument/2006/relationships/hyperlink" Target="http://www.energypost.eu/fraunhofer-solar-power-will-cost-2-ctskwh-2050/" TargetMode="External"/><Relationship Id="rId13" Type="http://schemas.openxmlformats.org/officeDocument/2006/relationships/hyperlink" Target="https://www.agl.com.au/about-agl/media-centre/article-list/2016/february/agl-reports-24-percent-underlying-profit-growth" TargetMode="External"/><Relationship Id="rId14" Type="http://schemas.openxmlformats.org/officeDocument/2006/relationships/hyperlink" Target="http://www.engie.com/en/group/opinions/energy-transition-climate/embark-on-no-new-coal-fired-power-plant-projects/" TargetMode="External"/><Relationship Id="rId15" Type="http://schemas.openxmlformats.org/officeDocument/2006/relationships/hyperlink" Target="https://www.theguardian.com/australia-news/2016/may/26/hazelwood-power-station-may-be-closed-or-sold-off-french-owner-says" TargetMode="External"/><Relationship Id="rId16" Type="http://schemas.openxmlformats.org/officeDocument/2006/relationships/hyperlink" Target="https://www.theguardian.com/business/2016/feb/08/government-denies-blackout-risk-engie-rugeley-coal-power-station-shuts" TargetMode="External"/><Relationship Id="rId17" Type="http://schemas.openxmlformats.org/officeDocument/2006/relationships/hyperlink" Target="http://www.energy-uk.org.uk/publication.html?task=file.download&amp;id=5722" TargetMode="External"/><Relationship Id="rId18" Type="http://schemas.openxmlformats.org/officeDocument/2006/relationships/hyperlink" Target="http://www.oregonlive.com/business/index.ssf/2016/01/utilities_and_enviros_agree_on.html" TargetMode="External"/><Relationship Id="rId19" Type="http://schemas.openxmlformats.org/officeDocument/2006/relationships/hyperlink" Target="http://www.ogj.com/articles/print/volume-114/issue-3/special-report-capital-spending-outlook/capital-expenditures-to-be-squeezed-further-in-2016.html" TargetMode="External"/><Relationship Id="rId60" Type="http://schemas.openxmlformats.org/officeDocument/2006/relationships/hyperlink" Target="http://www.eia.gov/todayinenergy/detail.cfm?id=25652" TargetMode="External"/><Relationship Id="rId61" Type="http://schemas.openxmlformats.org/officeDocument/2006/relationships/hyperlink" Target="http://www.rfa.org/english/commentaries/energy_watch/chinas-coal-fired-power-glut-grows-08012016105217.html" TargetMode="External"/><Relationship Id="rId62" Type="http://schemas.openxmlformats.org/officeDocument/2006/relationships/hyperlink" Target="http://www.telegraph.co.uk/news/earth/energy/11925444/UK-energy-crisis-Trafford-gas-plant-in-doubt.html" TargetMode="External"/><Relationship Id="rId63" Type="http://schemas.openxmlformats.org/officeDocument/2006/relationships/hyperlink" Target="http://cleantechnica.com/2015/09/30/shell-ceo-solar-energy-backbone-worlds-energy-system/" TargetMode="External"/><Relationship Id="rId64" Type="http://schemas.openxmlformats.org/officeDocument/2006/relationships/hyperlink" Target="https://www.theguardian.com/environment/2015/nov/09/clean-energy-is-key-successful-climate-deal-in-paris-says-top-scientist" TargetMode="External"/><Relationship Id="rId65" Type="http://schemas.openxmlformats.org/officeDocument/2006/relationships/hyperlink" Target="https://next.ft.com/content/081860a2-9dc1-11e5-8ce1-f6219b685d74" TargetMode="External"/><Relationship Id="rId66" Type="http://schemas.openxmlformats.org/officeDocument/2006/relationships/hyperlink" Target="https://next.ft.com/content/60185ba0-927a-33f6-81dd-f81538554c12" TargetMode="External"/><Relationship Id="rId67" Type="http://schemas.openxmlformats.org/officeDocument/2006/relationships/hyperlink" Target="https://www.greenbiz.com/article/15-15-surprising-breakthroughs-2015" TargetMode="External"/><Relationship Id="rId68" Type="http://schemas.openxmlformats.org/officeDocument/2006/relationships/hyperlink" Target="http://www.iea.org/newsroomandevents/pressreleases/2014/september/how-solar-energy-could-be-the-largest-source-of-electricity-by-mid-century.html" TargetMode="External"/><Relationship Id="rId69" Type="http://schemas.openxmlformats.org/officeDocument/2006/relationships/hyperlink" Target="https://www.iea.org/publications/freepublications/publication/pv_roadmap.pdf" TargetMode="External"/><Relationship Id="rId120" Type="http://schemas.openxmlformats.org/officeDocument/2006/relationships/hyperlink" Target="http://www.ieso.ca/Documents/reports/Preliminary-Report-First-Year-Impact-Evaluation-of-Ontario-TOU-Rates.pdf" TargetMode="External"/><Relationship Id="rId121" Type="http://schemas.openxmlformats.org/officeDocument/2006/relationships/hyperlink" Target="http://www.carltd.com/services/UK-housing-energy" TargetMode="External"/><Relationship Id="rId122" Type="http://schemas.openxmlformats.org/officeDocument/2006/relationships/hyperlink" Target="https://www.gov.uk/government/statistics/national-energy-efficiency-data-framework-need-report-summary-of-analysis-2015" TargetMode="External"/><Relationship Id="rId123" Type="http://schemas.openxmlformats.org/officeDocument/2006/relationships/hyperlink" Target="https://www.moodys.com/research/Moodys-Declining-battery-prices-could-lead-to-commercial-and-industrial--PR_335274" TargetMode="External"/><Relationship Id="rId124" Type="http://schemas.openxmlformats.org/officeDocument/2006/relationships/hyperlink" Target="http://unstats.un.org/unsd/trade/s_geneva2011/refdocs/RDs/Lithium-Ion%20Batteries%20(Gereffi%20-%20May%202010).pdf" TargetMode="External"/><Relationship Id="rId125" Type="http://schemas.openxmlformats.org/officeDocument/2006/relationships/hyperlink" Target="https://www.bcg.com/documents/file36615.pdf" TargetMode="External"/><Relationship Id="rId126" Type="http://schemas.openxmlformats.org/officeDocument/2006/relationships/hyperlink" Target="https://www.sei-international.org/mediamanager/documents/Publications/SEI-Nature-pre-pub-2015-falling-costs-battery-packs-BEVs.pdf" TargetMode="External"/><Relationship Id="rId127" Type="http://schemas.openxmlformats.org/officeDocument/2006/relationships/hyperlink" Target="http://insideevs.com/lg-chem-ticked-gm-disclosing-145kwh-battery-cell-pricing-video/" TargetMode="External"/><Relationship Id="rId128" Type="http://schemas.openxmlformats.org/officeDocument/2006/relationships/hyperlink" Target="http://www.bbhub.io/bnef/sites/4/2015/04/BNEF_2014-04-08-ML-Summit-Keynote_Final_normal-format_with-ML-clicks.pdf" TargetMode="External"/><Relationship Id="rId129" Type="http://schemas.openxmlformats.org/officeDocument/2006/relationships/hyperlink" Target="http://www.greentechmedia.com/articles/read/duke-energy-teams-up-with-green-charge-networks-for-behind-the-meter-batter" TargetMode="External"/><Relationship Id="rId40" Type="http://schemas.openxmlformats.org/officeDocument/2006/relationships/hyperlink" Target="https://www.bcgperspectives.com/content/articles/growth_business_unit_strategy_experience_curve_bcg_classics_revisited/" TargetMode="External"/><Relationship Id="rId41" Type="http://schemas.openxmlformats.org/officeDocument/2006/relationships/hyperlink" Target="http://arc.aiaa.org/doi/abs/10.2514/8.155" TargetMode="External"/><Relationship Id="rId42" Type="http://schemas.openxmlformats.org/officeDocument/2006/relationships/hyperlink" Target="http://www.bloomberg.com/news/articles/2015-11-04/exxon-predicted-today-s-cheap-solar-boom-back-in-the-1980s" TargetMode="External"/><Relationship Id="rId90" Type="http://schemas.openxmlformats.org/officeDocument/2006/relationships/hyperlink" Target="https://www.kpmg.com/IN/en/IssuesAndInsights/ArticlesPublications/Documents/ENRich2015.pdf" TargetMode="External"/><Relationship Id="rId91" Type="http://schemas.openxmlformats.org/officeDocument/2006/relationships/hyperlink" Target="http://articles.economictimes.indiatimes.com/2015-11-09/news/68134043_1_panels-coal-producer-solar-power-units" TargetMode="External"/><Relationship Id="rId92" Type="http://schemas.openxmlformats.org/officeDocument/2006/relationships/hyperlink" Target="http://gramwzielone.pl/uploads/files/0900b8c08a6222b3.pdf" TargetMode="External"/><Relationship Id="rId93" Type="http://schemas.openxmlformats.org/officeDocument/2006/relationships/hyperlink" Target="http://www.bloomberg.com/news/articles/2015-11-13/brazil-clean-energy-developers-sell-1-5-gigawatts-of-wind-solar" TargetMode="External"/><Relationship Id="rId94" Type="http://schemas.openxmlformats.org/officeDocument/2006/relationships/hyperlink" Target="https://www.naij.com/615876-osinbajo-promises-solar-power-revolution-nigeria-uk-sign-agreement.html" TargetMode="External"/><Relationship Id="rId95" Type="http://schemas.openxmlformats.org/officeDocument/2006/relationships/hyperlink" Target="http://dailytimes.com.ng/nigeria-explores-solar-energy-to-expand-access-to-electricity-supply/" TargetMode="External"/><Relationship Id="rId96" Type="http://schemas.openxmlformats.org/officeDocument/2006/relationships/hyperlink" Target="http://www.powerhive.com/powerhive-subsidiary-becomes-first-private-utility-in-kenyas-history-to-be-licensed-to-sell-electricity-to-the-public/" TargetMode="External"/><Relationship Id="rId101" Type="http://schemas.openxmlformats.org/officeDocument/2006/relationships/hyperlink" Target="http://there100.org/news/14188737" TargetMode="External"/><Relationship Id="rId102" Type="http://schemas.openxmlformats.org/officeDocument/2006/relationships/hyperlink" Target="http://www.ikea.com/ms/en_GB/this-is-ikea/people-and-planet/energy-and-resources/" TargetMode="External"/><Relationship Id="rId103" Type="http://schemas.openxmlformats.org/officeDocument/2006/relationships/hyperlink" Target="http://www.ikea.com/ms/en_GB/this-is-ikea/people-and-planet/energy-and-resources/" TargetMode="External"/><Relationship Id="rId104" Type="http://schemas.openxmlformats.org/officeDocument/2006/relationships/hyperlink" Target="https://www.unilever.com/sustainable-living/what-matters-to-you/moving-to-renewables.html" TargetMode="External"/><Relationship Id="rId105" Type="http://schemas.openxmlformats.org/officeDocument/2006/relationships/hyperlink" Target="http://www.bloomberg.com/news/articles/2015-02-11/what-apple-just-did-in-solar-is-a-really-big-deal" TargetMode="External"/><Relationship Id="rId106" Type="http://schemas.openxmlformats.org/officeDocument/2006/relationships/hyperlink" Target="http://blog.walmart.com/sustainability/20140509/walmarts-commitment-to-solar" TargetMode="External"/><Relationship Id="rId107" Type="http://schemas.openxmlformats.org/officeDocument/2006/relationships/hyperlink" Target="http://www.sciencedirect.com/science/article/pii/S1876610214030471" TargetMode="External"/><Relationship Id="rId108" Type="http://schemas.openxmlformats.org/officeDocument/2006/relationships/hyperlink" Target="http://www.solarchoice.net.au/blog/solar-trackers/" TargetMode="External"/><Relationship Id="rId109" Type="http://schemas.openxmlformats.org/officeDocument/2006/relationships/hyperlink" Target="http://www.greentechmedia.com/research/report/pv-balance-of-systems-2015" TargetMode="External"/><Relationship Id="rId97" Type="http://schemas.openxmlformats.org/officeDocument/2006/relationships/hyperlink" Target="http://www.pv-magazine.com/news/details/beitrag/ja-solar-to-supply-100-mw-of-modules-to-zimbabwean-solar-project_100022360/#axzz4GFanMAKO" TargetMode="External"/><Relationship Id="rId98" Type="http://schemas.openxmlformats.org/officeDocument/2006/relationships/hyperlink" Target="https://www.theguardian.com/environment/2015/oct/06/burundis-solar-plans-forge-ahead-despite-political-unrest" TargetMode="External"/><Relationship Id="rId99" Type="http://schemas.openxmlformats.org/officeDocument/2006/relationships/hyperlink" Target="https://emp.lbl.gov/sites/all/files/lbnl-183129_0.pdf" TargetMode="External"/><Relationship Id="rId43" Type="http://schemas.openxmlformats.org/officeDocument/2006/relationships/hyperlink" Target="http://ieeexplore.ieee.org/xpl/login.jsp?tp=&amp;arnumber=658762&amp;url=http%3A%2F%2Fieeexplore.ieee.org%2Fxpls%2Fabs_all.jsp%3Farnumber%3D658762" TargetMode="External"/><Relationship Id="rId44" Type="http://schemas.openxmlformats.org/officeDocument/2006/relationships/hyperlink" Target="https://en.wikipedia.org/wiki/Swanson%27s_law" TargetMode="External"/><Relationship Id="rId45" Type="http://schemas.openxmlformats.org/officeDocument/2006/relationships/hyperlink" Target="https://www.ecn.nl/fileadmin/ecn/units/bs/PHOTEX/synthesisreport.pdf" TargetMode="External"/><Relationship Id="rId46" Type="http://schemas.openxmlformats.org/officeDocument/2006/relationships/hyperlink" Target="https://mitpress.mit.edu/books/solar-revolution" TargetMode="External"/><Relationship Id="rId47" Type="http://schemas.openxmlformats.org/officeDocument/2006/relationships/hyperlink" Target="http://eea.epri.com/pdf/epri-energy-and-climate-change-research-seminar/2013/2013_08.pdf" TargetMode="External"/><Relationship Id="rId48" Type="http://schemas.openxmlformats.org/officeDocument/2006/relationships/hyperlink" Target="http://www.sciencedirect.com/science/article/pii/S0301421516300106" TargetMode="External"/><Relationship Id="rId49" Type="http://schemas.openxmlformats.org/officeDocument/2006/relationships/hyperlink" Target="http://www.carboncommentary.com/blog/2014/10/22/cambridge-nuclear-engineer-casts-doubt-on-whether-hinkley-point-epr-nuclear-plant-can-be-constructed" TargetMode="External"/><Relationship Id="rId100" Type="http://schemas.openxmlformats.org/officeDocument/2006/relationships/hyperlink" Target="http://cleantechnica.com/2015/11/30/apple-sunpower-collaborating-170-mw-solar-power-project-mongolia/" TargetMode="External"/><Relationship Id="rId20" Type="http://schemas.openxmlformats.org/officeDocument/2006/relationships/hyperlink" Target="http://finance.yahoo.com/news/oil-gas-stock-roundup-shell-164604591.html" TargetMode="External"/><Relationship Id="rId21" Type="http://schemas.openxmlformats.org/officeDocument/2006/relationships/hyperlink" Target="http://www.ogj.com/articles/print/volume-113/issue-2b/general-interest/bp-trims-capital-budget-by-4-6-billion.html" TargetMode="External"/><Relationship Id="rId22" Type="http://schemas.openxmlformats.org/officeDocument/2006/relationships/hyperlink" Target="http://www.ogj.com/articles/2015/09/total-to-cut-2016-capital-budget-by-3-billion.html" TargetMode="External"/><Relationship Id="rId70" Type="http://schemas.openxmlformats.org/officeDocument/2006/relationships/hyperlink" Target="http://www.pv-magazine.com/news/details/beitrag/uk--first-contracts-for-difference-solar-farm-connected-to-grid_100025639/#axzz4GFanMAKO" TargetMode="External"/><Relationship Id="rId71" Type="http://schemas.openxmlformats.org/officeDocument/2006/relationships/hyperlink" Target="https://www.iea.org/publications/freepublications/publication/TechnologyRoadmapSolarPhotovoltaicEnergy_2014edition.pdf" TargetMode="External"/><Relationship Id="rId72" Type="http://schemas.openxmlformats.org/officeDocument/2006/relationships/hyperlink" Target="http://www.nrel.gov/docs/fy13osti/56776.pdf" TargetMode="External"/><Relationship Id="rId73" Type="http://schemas.openxmlformats.org/officeDocument/2006/relationships/hyperlink" Target="https://www.ise.fraunhofer.de/en/publications/veroeffentlichungen-pdf-dateien-en/studien-und-konzeptpapiere/study-levelized-cost-of-electricity-renewable-energies.pdf" TargetMode="External"/><Relationship Id="rId74" Type="http://schemas.openxmlformats.org/officeDocument/2006/relationships/hyperlink" Target="https://www.ise.fraunhofer.de/en/publications/veroeffentlichungen-pdf-dateien-en/studien-und-konzeptpapiere/study-what-will-the-energy-transformation-cost.pdf" TargetMode="External"/><Relationship Id="rId75" Type="http://schemas.openxmlformats.org/officeDocument/2006/relationships/hyperlink" Target="https://www.theccc.org.uk/archive/aws/Renewables%20Review/RES%20Review%20Technical%20Annex%20FINAL.pdf" TargetMode="External"/><Relationship Id="rId76" Type="http://schemas.openxmlformats.org/officeDocument/2006/relationships/hyperlink" Target="https://documents.theccc.org.uk/wp-content/uploads/2015/10/Power-sector-scenarios-for-the-fifth-carbon-budget.pdf" TargetMode="External"/><Relationship Id="rId77" Type="http://schemas.openxmlformats.org/officeDocument/2006/relationships/hyperlink" Target="https://twitter.com/ChrisGoodall2/status/759733259685113856" TargetMode="External"/><Relationship Id="rId78" Type="http://schemas.openxmlformats.org/officeDocument/2006/relationships/hyperlink" Target="https://mitpress.mit.edu/books/solar-revolution" TargetMode="External"/><Relationship Id="rId79" Type="http://schemas.openxmlformats.org/officeDocument/2006/relationships/hyperlink" Target="http://blogs.scientificamerican.com/guest-blog/smaller-cheaper-faster-does-moores-law-apply-to-solar-cells/" TargetMode="External"/><Relationship Id="rId23" Type="http://schemas.openxmlformats.org/officeDocument/2006/relationships/hyperlink" Target="http://cleantechnica.com/2015/09/30/shell-ceo-solar-energy-backbone-worlds-energy-system/" TargetMode="External"/><Relationship Id="rId24" Type="http://schemas.openxmlformats.org/officeDocument/2006/relationships/hyperlink" Target="https://www.goodreads.com/author/quotes/8474721.Peter_Thiel" TargetMode="External"/><Relationship Id="rId25" Type="http://schemas.openxmlformats.org/officeDocument/2006/relationships/hyperlink" Target="https://en.wikipedia.org/wiki/Solar_energy" TargetMode="External"/><Relationship Id="rId26" Type="http://schemas.openxmlformats.org/officeDocument/2006/relationships/hyperlink" Target="http://www.iea.org/publications/freepublications/publication/KeyWorld_Statistics_2015.pdf" TargetMode="External"/><Relationship Id="rId27" Type="http://schemas.openxmlformats.org/officeDocument/2006/relationships/hyperlink" Target="http://www.eia.gov/forecasts/ieo/world.cfm" TargetMode="External"/><Relationship Id="rId28" Type="http://schemas.openxmlformats.org/officeDocument/2006/relationships/hyperlink" Target="https://www.iea.org/topics/energypoverty/" TargetMode="External"/><Relationship Id="rId29" Type="http://schemas.openxmlformats.org/officeDocument/2006/relationships/hyperlink" Target="http://www.bp.com/content/dam/bp/pdf/energy-economics/energy-outlook-2016/bp-energy-outlook-2016.pdf" TargetMode="External"/><Relationship Id="rId130" Type="http://schemas.openxmlformats.org/officeDocument/2006/relationships/hyperlink" Target="https://www.moodys.com/research/Moodys-Declining-battery-prices-could-lead-to-commercial-and-industrial--PR_335274" TargetMode="External"/><Relationship Id="rId131" Type="http://schemas.openxmlformats.org/officeDocument/2006/relationships/hyperlink" Target="http://www.primuspower.com/energy-storage/" TargetMode="External"/><Relationship Id="rId132" Type="http://schemas.openxmlformats.org/officeDocument/2006/relationships/hyperlink" Target="http://website.kiuc.coop/content/overview" TargetMode="External"/><Relationship Id="rId133" Type="http://schemas.openxmlformats.org/officeDocument/2006/relationships/hyperlink" Target="http://kiuc.coopwebbuilder2.com/sites/kiuc/files/PDF/pr/pr2015-0909-solar.pdf" TargetMode="External"/><Relationship Id="rId134" Type="http://schemas.openxmlformats.org/officeDocument/2006/relationships/hyperlink" Target="https://www.greentechmedia.com/research/subscription/u.s.-energy-storage-monitor" TargetMode="External"/><Relationship Id="rId135" Type="http://schemas.openxmlformats.org/officeDocument/2006/relationships/hyperlink" Target="http://www.irena.org/documentdownloads/publications/irena_battery_storage_report_2015.pdf" TargetMode="External"/><Relationship Id="rId136" Type="http://schemas.openxmlformats.org/officeDocument/2006/relationships/hyperlink" Target="http://www.highview-power.com/technology/" TargetMode="External"/><Relationship Id="rId137" Type="http://schemas.openxmlformats.org/officeDocument/2006/relationships/hyperlink" Target="https://next.ft.com/content/169dd758-976b-11e5-9228-87e603d47bdc" TargetMode="External"/><Relationship Id="rId138" Type="http://schemas.openxmlformats.org/officeDocument/2006/relationships/hyperlink" Target="http://www.nrel.gov/docs/fy13osti/56412.pdf" TargetMode="External"/><Relationship Id="rId139" Type="http://schemas.openxmlformats.org/officeDocument/2006/relationships/hyperlink" Target="https://www.foreignaffairs.com/articles/high-hopes-hydrogen" TargetMode="Externa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gatesnotes.com/2016-Annual-Letter" TargetMode="External"/><Relationship Id="rId6" Type="http://schemas.openxmlformats.org/officeDocument/2006/relationships/hyperlink" Target="https://en.wikipedia.org/wiki/Swanson%27s_law" TargetMode="External"/><Relationship Id="rId7" Type="http://schemas.openxmlformats.org/officeDocument/2006/relationships/hyperlink" Target="http://www.greentechmedia.com/articles/read/solar-pv-module-price-reach-57-cents-per-watt-in-2015-continue-to-fall-thro" TargetMode="External"/><Relationship Id="rId8" Type="http://schemas.openxmlformats.org/officeDocument/2006/relationships/hyperlink" Target="http://www.nrl.navy.mil/media/news-releases/2010/father-of-gps-and-pioneer-of-satellite-telemetry-and-timing-inducted-into-national-inventors-hall-of-fame" TargetMode="External"/><Relationship Id="rId9" Type="http://schemas.openxmlformats.org/officeDocument/2006/relationships/hyperlink" Target="http://www.bloomberg.com/news/articles/2015-11-04/exxon-predicted-today-s-cheap-solar-boom-back-in-the-1980s" TargetMode="External"/><Relationship Id="rId50" Type="http://schemas.openxmlformats.org/officeDocument/2006/relationships/hyperlink" Target="http://www.greentechmedia.com/articles/read/gtm-research-global-solar-pv-installations-grew-34-in-2015" TargetMode="External"/><Relationship Id="rId51" Type="http://schemas.openxmlformats.org/officeDocument/2006/relationships/hyperlink" Target="http://www.pv-tech.org/news/ihs-forecasts-global-solar-market-to-top-69gw-in-2016" TargetMode="External"/><Relationship Id="rId52" Type="http://schemas.openxmlformats.org/officeDocument/2006/relationships/hyperlink" Target="http://www.reuters.com/article/us-china-solar-idUSKCN1020P7" TargetMode="External"/><Relationship Id="rId53" Type="http://schemas.openxmlformats.org/officeDocument/2006/relationships/hyperlink" Target="http://www.greentechmedia.com/research/report/global-solar-demand-monitor-q3-2016" TargetMode="External"/><Relationship Id="rId54" Type="http://schemas.openxmlformats.org/officeDocument/2006/relationships/hyperlink" Target="http://www.greentechmedia.com/articles/read/us-solar-market-set-to-grow-119-in-2016-installations-to-reach-16-gw" TargetMode="External"/><Relationship Id="rId55" Type="http://schemas.openxmlformats.org/officeDocument/2006/relationships/hyperlink" Target="https://yearbook.enerdata.net/world-electricity-production-map-graph-and-data.html" TargetMode="External"/><Relationship Id="rId56" Type="http://schemas.openxmlformats.org/officeDocument/2006/relationships/hyperlink" Target="http://www.forbes.com/sites/jimhandy/2014/05/26/how-many-transistors-have-ever-shipped/#1cbddefb12b5" TargetMode="External"/><Relationship Id="rId57" Type="http://schemas.openxmlformats.org/officeDocument/2006/relationships/hyperlink" Target="http://spectrum.ieee.org/computing/hardware/transistor-production-has-reached-astronomical-scales" TargetMode="External"/><Relationship Id="rId58" Type="http://schemas.openxmlformats.org/officeDocument/2006/relationships/hyperlink" Target="http://www.sciencedirect.com/science/article/pii/S0048733315001699" TargetMode="External"/><Relationship Id="rId59" Type="http://schemas.openxmlformats.org/officeDocument/2006/relationships/hyperlink" Target="http://www.bloomberg.com/news/articles/2015-10-06/solar-wind-reach-a-big-renewables-turning-point-bnef" TargetMode="External"/><Relationship Id="rId110" Type="http://schemas.openxmlformats.org/officeDocument/2006/relationships/hyperlink" Target="https://www.stiftung-mercator.de/fileadmin/flexpaper/publications/AgoraEnergiewende_Current_and_Future_Cost_of_PV_Feb2015_36.pdf" TargetMode="External"/><Relationship Id="rId111" Type="http://schemas.openxmlformats.org/officeDocument/2006/relationships/hyperlink" Target="http://www3.lancashire.gov.uk/corporate/news/press_releases/y/m/release.asp?id=201302&amp;r=PR13/0065" TargetMode="External"/><Relationship Id="rId112" Type="http://schemas.openxmlformats.org/officeDocument/2006/relationships/hyperlink" Target="http://realestate.ipe.com/infrastructure/renewables-here-comes-the-sun/10009925.fullarticle" TargetMode="External"/><Relationship Id="rId113" Type="http://schemas.openxmlformats.org/officeDocument/2006/relationships/hyperlink" Target="https://www.gov.uk/government/uploads/system/uploads/attachment_data/file/487300/FITs_Review_Govt__response_Final.pdf" TargetMode="External"/><Relationship Id="rId114" Type="http://schemas.openxmlformats.org/officeDocument/2006/relationships/hyperlink" Target="http://www.utilitydive.com/news/how-storage-will-shape-the-future-of-concentrated-solar-power/405897/" TargetMode="External"/><Relationship Id="rId115" Type="http://schemas.openxmlformats.org/officeDocument/2006/relationships/hyperlink" Target="https://www.theguardian.com/environment/2016/feb/04/morocco-to-switch-on-first-phase-of-worlds-largest-solar-plant" TargetMode="External"/><Relationship Id="rId116" Type="http://schemas.openxmlformats.org/officeDocument/2006/relationships/hyperlink" Target="http://www.nrel.gov/docs/fy15osti/63267.pdf" TargetMode="External"/><Relationship Id="rId117" Type="http://schemas.openxmlformats.org/officeDocument/2006/relationships/hyperlink" Target="https://www.iea.org/publications/freepublications/publication/TechnologyRoadmapSolarPhotovoltaicEnergy_2014edition.pdf" TargetMode="External"/><Relationship Id="rId118" Type="http://schemas.openxmlformats.org/officeDocument/2006/relationships/hyperlink" Target="http://www.eia.gov/forecasts/aeo/supplement/renewable/pdf/projections.pdf" TargetMode="External"/><Relationship Id="rId119" Type="http://schemas.openxmlformats.org/officeDocument/2006/relationships/hyperlink" Target="http://www.openenergi.com/news-posts/open-energi-and-tarmac-sign-landmark-smart-energy-partnership/" TargetMode="External"/><Relationship Id="rId30" Type="http://schemas.openxmlformats.org/officeDocument/2006/relationships/hyperlink" Target="https://www.gov.uk/government/statistics/energy-consumption-in-the-uk" TargetMode="External"/><Relationship Id="rId31" Type="http://schemas.openxmlformats.org/officeDocument/2006/relationships/hyperlink" Target="http://ec.europa.eu/eurostat/statistics-explained/index.php/File:Gross_inland_consumption_of_energy,_1990&#8211;2014_(million_tonnes_of_oil_equivalent)_YB16.png" TargetMode="External"/><Relationship Id="rId32" Type="http://schemas.openxmlformats.org/officeDocument/2006/relationships/hyperlink" Target="http://www.eia.gov/totalenergy/data/annual/" TargetMode="External"/><Relationship Id="rId33" Type="http://schemas.openxmlformats.org/officeDocument/2006/relationships/hyperlink" Target="http://www.bp.com/content/dam/bp/pdf/energy-economics/energy-outlook-2016/bp-energy-outlook-2016.pdf" TargetMode="External"/><Relationship Id="rId34" Type="http://schemas.openxmlformats.org/officeDocument/2006/relationships/hyperlink" Target="http://gcep.stanford.edu/pdfs/GCEP_Exergy_Poster_web.pdf" TargetMode="External"/><Relationship Id="rId35" Type="http://schemas.openxmlformats.org/officeDocument/2006/relationships/hyperlink" Target="http://gcep.stanford.edu/pdfs/flowcharts1a.pdf" TargetMode="External"/><Relationship Id="rId36" Type="http://schemas.openxmlformats.org/officeDocument/2006/relationships/hyperlink" Target="https://www.eia.gov/electricity/monthly/epm_table_grapher.cfm?t=epmt_6_07_b" TargetMode="External"/><Relationship Id="rId37" Type="http://schemas.openxmlformats.org/officeDocument/2006/relationships/hyperlink" Target="http://www.solar-trade.org.uk/solar-farms/" TargetMode="External"/><Relationship Id="rId38" Type="http://schemas.openxmlformats.org/officeDocument/2006/relationships/hyperlink" Target="http://www.bloomberg.com/news/articles/2015-08-18/these-10-countries-will-have-the-world-s-biggest-populations-by-2050" TargetMode="External"/><Relationship Id="rId39" Type="http://schemas.openxmlformats.org/officeDocument/2006/relationships/hyperlink" Target="https://www.bcgperspectives.com/content/articles/growth_business_unit_strategy_experience_curve_bcg_classics_revisited/" TargetMode="External"/><Relationship Id="rId80" Type="http://schemas.openxmlformats.org/officeDocument/2006/relationships/hyperlink" Target="https://www.theguardian.com/environment/cif-green/2010/mar/09/george-monbiot-bet-solar-pv" TargetMode="External"/><Relationship Id="rId81" Type="http://schemas.openxmlformats.org/officeDocument/2006/relationships/hyperlink" Target="https://www.db.com/cr/en/docs/solar_report_full_length.pdf" TargetMode="External"/><Relationship Id="rId82" Type="http://schemas.openxmlformats.org/officeDocument/2006/relationships/hyperlink" Target="https://ir.citi.com/5%2BD3LAj%2Ba5yhsTAE9%2FJU0FQGOiQPJvnrPrLhR%2BdUSVMRjVsSyhROJBwV0st2%2F1TE" TargetMode="External"/><Relationship Id="rId83" Type="http://schemas.openxmlformats.org/officeDocument/2006/relationships/hyperlink" Target="http://www.solarpowerportal.co.uk/news/lightsource_connects_first_cfd_solar_project_2201" TargetMode="External"/><Relationship Id="rId84" Type="http://schemas.openxmlformats.org/officeDocument/2006/relationships/hyperlink" Target="http://www.pv-tech.org/features/how-dubai-will-deliver-sub-6-solar" TargetMode="External"/><Relationship Id="rId85" Type="http://schemas.openxmlformats.org/officeDocument/2006/relationships/hyperlink" Target="http://www.apricum-group.com/dubai-shatters-records-cost-solar-earths-largest-solar-power-plant/" TargetMode="External"/><Relationship Id="rId86" Type="http://schemas.openxmlformats.org/officeDocument/2006/relationships/hyperlink" Target="http://www.theenergycollective.com/stephenlacey/2245543/cheapest-solar-ever-austin-energy-gets-12-gigawatts-solar-bids-less-4-cents" TargetMode="External"/><Relationship Id="rId87" Type="http://schemas.openxmlformats.org/officeDocument/2006/relationships/hyperlink" Target="http://www.bloomberg.com/news/articles/2015-07-07/buffett-scores-cheapest-electricity-rate-with-nevada-solar-farms" TargetMode="External"/><Relationship Id="rId88" Type="http://schemas.openxmlformats.org/officeDocument/2006/relationships/hyperlink" Target="http://cleantechnica.com/2015/08/14/india-100-gw-solar-power-timeline-unveiled/" TargetMode="External"/><Relationship Id="rId89" Type="http://schemas.openxmlformats.org/officeDocument/2006/relationships/hyperlink" Target="http://economictimes.indiatimes.com/industry/energy/100-gw-solar-capacity-by-2017-end-likely-piyush-goyal/articleshow/51662091.cms" TargetMode="External"/><Relationship Id="rId140" Type="http://schemas.openxmlformats.org/officeDocument/2006/relationships/hyperlink" Target="http://adbioresources.org/docs/July_2015_Market_Report.pdf" TargetMode="External"/><Relationship Id="rId141" Type="http://schemas.openxmlformats.org/officeDocument/2006/relationships/hyperlink" Target="http://newscenter.lbl.gov/2015/04/16/major-advance-in-artificial-photosynthesis/" TargetMode="External"/><Relationship Id="rId142" Type="http://schemas.openxmlformats.org/officeDocument/2006/relationships/hyperlink" Target="http://www.vaclavsmil.com/energy-myth-and-realities-bringing-science-to-the-energy-ploicy-debate/" TargetMode="External"/><Relationship Id="rId143" Type="http://schemas.openxmlformats.org/officeDocument/2006/relationships/fontTable" Target="fontTable.xml"/><Relationship Id="rId14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C3DD7A5-66EF-674D-BA40-3F4DCAEE2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1631</TotalTime>
  <Pages>15</Pages>
  <Words>6175</Words>
  <Characters>35199</Characters>
  <Application>Microsoft Macintosh Word</Application>
  <DocSecurity>0</DocSecurity>
  <Lines>293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Goodall</dc:creator>
  <cp:keywords/>
  <dc:description/>
  <cp:lastModifiedBy>Chris Goodall</cp:lastModifiedBy>
  <cp:revision>37</cp:revision>
  <cp:lastPrinted>2016-08-04T21:37:00Z</cp:lastPrinted>
  <dcterms:created xsi:type="dcterms:W3CDTF">2016-07-31T15:33:00Z</dcterms:created>
  <dcterms:modified xsi:type="dcterms:W3CDTF">2016-08-06T14:32:00Z</dcterms:modified>
</cp:coreProperties>
</file>